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CB" w:rsidRDefault="00830ECB" w:rsidP="009D6C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437F" w:rsidRPr="00830ECB" w:rsidRDefault="004B1F08" w:rsidP="009D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E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Информационный материал </w:t>
      </w:r>
      <w:r w:rsidR="003B437F" w:rsidRPr="00830ECB">
        <w:rPr>
          <w:rFonts w:ascii="Times New Roman" w:hAnsi="Times New Roman" w:cs="Times New Roman"/>
          <w:b/>
          <w:sz w:val="28"/>
          <w:szCs w:val="28"/>
          <w:lang w:eastAsia="ru-RU"/>
        </w:rPr>
        <w:t>по оказанию первой помощи пострадавшим</w:t>
      </w:r>
      <w:r w:rsidR="00107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кровотечениях</w:t>
      </w:r>
    </w:p>
    <w:p w:rsidR="00830ECB" w:rsidRPr="00830ECB" w:rsidRDefault="00830ECB" w:rsidP="009D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093" w:rsidRDefault="003B437F" w:rsidP="003308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E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ПЕРВАЯ ПОМОЩЬ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 – это простейшие срочные меры, необходимые для спасения жизни и здоровья </w:t>
      </w:r>
      <w:r w:rsidR="002C60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t>казывается на месте происшествия до прибытия врача или до</w:t>
      </w:r>
      <w:r w:rsidR="009D6C14"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ставки пострадавшего в больницу. </w:t>
      </w:r>
    </w:p>
    <w:p w:rsidR="003B437F" w:rsidRPr="00830ECB" w:rsidRDefault="003B437F" w:rsidP="003308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 КРОВОТЕЧЕНИЕ </w:t>
      </w:r>
    </w:p>
    <w:p w:rsidR="003B437F" w:rsidRPr="00830ECB" w:rsidRDefault="003B437F" w:rsidP="003308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E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АРТЕРИАЛЬНОЕ КРОВОТЕЧЕНИЕ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возникает при повреждении артерий и является наиболее опасным. </w:t>
      </w:r>
    </w:p>
    <w:p w:rsidR="0087121D" w:rsidRDefault="003B437F" w:rsidP="003308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E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ПРИЗНАКИ: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 из раны сильной пульсирующей струей бьет кровь алого цвета. </w:t>
      </w:r>
      <w:r w:rsidRPr="00830EC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br/>
      </w:r>
      <w:r w:rsidRPr="00830E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ПЕРВАЯ ПОМОЩЬ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остановку кровотечения, которая может быть осуществлена путем придания кровоточащей области приподнятого положения, наложения давящей повязки, максимального сгибания конечности в суставе и сдавливания при этом проходящих в данной области сосудов, пальцевое прижатие, наложение жгута. 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0814" w:rsidRPr="00830ECB">
        <w:rPr>
          <w:rFonts w:ascii="Arial" w:hAnsi="Arial" w:cs="Arial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872490</wp:posOffset>
            </wp:positionV>
            <wp:extent cx="2057400" cy="1809750"/>
            <wp:effectExtent l="0" t="0" r="0" b="0"/>
            <wp:wrapSquare wrapText="bothSides"/>
            <wp:docPr id="18" name="Рисунок 18" descr="https://im0-tub-ru.yandex.net/i?id=395e3965c4dd4fbbb1ccc69e8321eea4&amp;n=33&amp;h=190&amp;w=21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95e3965c4dd4fbbb1ccc69e8321eea4&amp;n=33&amp;h=190&amp;w=21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При кровотечении в области плеча подключичную артерию прижимают под ключицей к ребру; подмышечная артерия прижимается в подмышечной впадине к головке плечевой кости. 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кровотечении в области предплечья и локтевого сгиба прижимают плечевую артерию у внутреннего края двуглавой мышцы плеча (бицепса)к плечевой кости. 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кровотечении в паховой области прижимается брюшная аорта кулаком ниже и слева от пупка к позвоночнику. При кровотечении в области бедра прижатие осуществляется к горизонтальной ветви лобковой кости в точке, расположенной ниже паховой связки. 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br/>
        <w:t>Жгут накладывают при приподнятой конечности, подложив под него мягкую ткань (бинт, одежду и др.),  К жгуту обязательно прикрепляется записка с указан</w:t>
      </w:r>
      <w:r w:rsidR="00C65C7B"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ием времени наложения жгута. </w:t>
      </w:r>
      <w:r w:rsidR="00C65C7B" w:rsidRPr="00830E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 Жгут накладывается не более чем на 1,5-2 часа, а в холодное время года продолжительность пребывания жгута сокращается до 1 часа.</w:t>
      </w:r>
    </w:p>
    <w:p w:rsidR="00663A91" w:rsidRDefault="0087121D" w:rsidP="003308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-2540</wp:posOffset>
            </wp:positionV>
            <wp:extent cx="2419350" cy="1809750"/>
            <wp:effectExtent l="0" t="0" r="0" b="0"/>
            <wp:wrapSquare wrapText="bothSides"/>
            <wp:docPr id="2" name="Рисунок 2" descr="https://im0-tub-ru.yandex.net/i?id=0f6277f6af14b424178e9f2c443c3430&amp;n=33&amp;h=190&amp;w=2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f6277f6af14b424178e9f2c443c3430&amp;n=33&amp;h=190&amp;w=2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C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308D6" w:rsidRPr="00830E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ПРИЗНАКИ ве</w:t>
      </w:r>
      <w:r w:rsidR="00830ECB" w:rsidRPr="00830E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="003308D6" w:rsidRPr="00830E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озного </w:t>
      </w:r>
      <w:r w:rsidR="00663A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кровотечения:</w:t>
      </w:r>
      <w:r w:rsidR="003B437F" w:rsidRPr="00830E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из раны медленной непрерывн</w:t>
      </w:r>
      <w:r w:rsidR="00081C26">
        <w:rPr>
          <w:rFonts w:ascii="Times New Roman" w:hAnsi="Times New Roman" w:cs="Times New Roman"/>
          <w:sz w:val="28"/>
          <w:szCs w:val="28"/>
          <w:lang w:eastAsia="ru-RU"/>
        </w:rPr>
        <w:t>ой струей вытекает темная кровь.</w:t>
      </w:r>
    </w:p>
    <w:p w:rsidR="00730814" w:rsidRPr="00830ECB" w:rsidRDefault="00663A91" w:rsidP="003308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Кровьиз </w:t>
      </w:r>
      <w:r w:rsidR="00125EB3">
        <w:rPr>
          <w:rFonts w:ascii="Times New Roman" w:hAnsi="Times New Roman" w:cs="Times New Roman"/>
          <w:sz w:val="28"/>
          <w:szCs w:val="28"/>
          <w:lang w:eastAsia="ru-RU"/>
        </w:rPr>
        <w:t xml:space="preserve">вены отличается специфическим цветом, чаще </w:t>
      </w:r>
      <w:r w:rsidR="00081C26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125EB3">
        <w:rPr>
          <w:rFonts w:ascii="Times New Roman" w:hAnsi="Times New Roman" w:cs="Times New Roman"/>
          <w:sz w:val="28"/>
          <w:szCs w:val="28"/>
          <w:lang w:eastAsia="ru-RU"/>
        </w:rPr>
        <w:t xml:space="preserve"> темно-красная или бордовая.</w:t>
      </w:r>
    </w:p>
    <w:p w:rsidR="00830ECB" w:rsidRDefault="003B437F" w:rsidP="00330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ПЕРВАЯ ПОМОЩЬ</w:t>
      </w:r>
      <w:r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остановке кровотечения, для чего достаточно придать приподнятое положение конечности, максимально согнуть ее в суставе или наложить давящую повязку.</w:t>
      </w:r>
      <w:r w:rsidR="00125EB3">
        <w:rPr>
          <w:rFonts w:ascii="Times New Roman" w:hAnsi="Times New Roman" w:cs="Times New Roman"/>
          <w:sz w:val="28"/>
          <w:szCs w:val="28"/>
          <w:lang w:eastAsia="ru-RU"/>
        </w:rPr>
        <w:t xml:space="preserve"> При больших кровопотерях накладывается жгут.</w:t>
      </w:r>
      <w:r w:rsidR="00C65C7B" w:rsidRPr="00830ECB">
        <w:rPr>
          <w:rFonts w:ascii="Times New Roman" w:hAnsi="Times New Roman" w:cs="Times New Roman"/>
          <w:sz w:val="28"/>
          <w:szCs w:val="28"/>
          <w:lang w:eastAsia="ru-RU"/>
        </w:rPr>
        <w:t>Все пострадавшие</w:t>
      </w:r>
      <w:r w:rsidR="00125EB3">
        <w:rPr>
          <w:rFonts w:ascii="Times New Roman" w:hAnsi="Times New Roman" w:cs="Times New Roman"/>
          <w:sz w:val="28"/>
          <w:szCs w:val="28"/>
          <w:lang w:eastAsia="ru-RU"/>
        </w:rPr>
        <w:t>, как можно скорее</w:t>
      </w:r>
      <w:r w:rsidR="00081C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5C7B" w:rsidRPr="00830ECB">
        <w:rPr>
          <w:rFonts w:ascii="Times New Roman" w:hAnsi="Times New Roman" w:cs="Times New Roman"/>
          <w:sz w:val="28"/>
          <w:szCs w:val="28"/>
          <w:lang w:eastAsia="ru-RU"/>
        </w:rPr>
        <w:t xml:space="preserve"> доставляются в лечебное </w:t>
      </w:r>
      <w:r w:rsidR="00830ECB" w:rsidRPr="00830ECB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="00C65C7B" w:rsidRPr="00830E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0ECB" w:rsidRDefault="00830ECB" w:rsidP="00330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CB" w:rsidRPr="00A42906" w:rsidRDefault="00830ECB" w:rsidP="00830EC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Учебно-консультационный центр  по защите прав потребителей,</w:t>
      </w:r>
    </w:p>
    <w:p w:rsidR="00830ECB" w:rsidRPr="00A42906" w:rsidRDefault="00830ECB" w:rsidP="00830EC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гигиенического обучения и воспитания населения</w:t>
      </w:r>
    </w:p>
    <w:p w:rsidR="00830ECB" w:rsidRPr="00A42906" w:rsidRDefault="00830ECB" w:rsidP="00830EC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ФБУЗ «Центр гигиены и эпидемиологии в Алтайском крае»</w:t>
      </w:r>
    </w:p>
    <w:p w:rsidR="00830ECB" w:rsidRPr="00A42906" w:rsidRDefault="00830ECB" w:rsidP="00830EC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ул. Привокзальная.47,</w:t>
      </w:r>
    </w:p>
    <w:p w:rsidR="00830ECB" w:rsidRPr="00A42906" w:rsidRDefault="00830ECB" w:rsidP="00830EC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E-mail: uk-centr7@altcge.ru</w:t>
      </w: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br/>
        <w:t xml:space="preserve"> Телефон: (3852)503032</w:t>
      </w:r>
    </w:p>
    <w:p w:rsidR="00830ECB" w:rsidRPr="00A42906" w:rsidRDefault="00830ECB" w:rsidP="00830EC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45EC4" w:rsidRDefault="00645EC4" w:rsidP="00081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ECB" w:rsidRDefault="00081C26" w:rsidP="00081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EC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Информационный материал по оказанию первой помощи пострадавшим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потере сознания</w:t>
      </w:r>
    </w:p>
    <w:p w:rsidR="00E143B3" w:rsidRDefault="00E143B3" w:rsidP="00081C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3B3" w:rsidRDefault="00455910" w:rsidP="00AE0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2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2390775" y="809625"/>
            <wp:positionH relativeFrom="margin">
              <wp:align>left</wp:align>
            </wp:positionH>
            <wp:positionV relativeFrom="margin">
              <wp:posOffset>842010</wp:posOffset>
            </wp:positionV>
            <wp:extent cx="3400425" cy="2009775"/>
            <wp:effectExtent l="247650" t="266700" r="276225" b="314325"/>
            <wp:wrapSquare wrapText="bothSides"/>
            <wp:docPr id="5" name="Рисунок 5" descr="https://im0-tub-ru.yandex.net/i?id=0522e889ecc6c50d406895c0057a2f18&amp;n=33&amp;h=190&amp;w=27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0522e889ecc6c50d406895c0057a2f18&amp;n=33&amp;h=190&amp;w=27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097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308D6" w:rsidRPr="00AE0275">
        <w:rPr>
          <w:rFonts w:ascii="Times New Roman" w:hAnsi="Times New Roman" w:cs="Times New Roman"/>
          <w:sz w:val="28"/>
          <w:szCs w:val="28"/>
        </w:rPr>
        <w:t>ПРИЗНАКИ</w:t>
      </w:r>
      <w:r w:rsidR="00AE0275">
        <w:rPr>
          <w:rFonts w:ascii="Times New Roman" w:hAnsi="Times New Roman" w:cs="Times New Roman"/>
          <w:sz w:val="28"/>
          <w:szCs w:val="28"/>
        </w:rPr>
        <w:t>ОБМОРОКА</w:t>
      </w:r>
    </w:p>
    <w:p w:rsidR="00645EC4" w:rsidRDefault="00645EC4" w:rsidP="00AE0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ECB" w:rsidRDefault="003B437F" w:rsidP="00AE0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275">
        <w:rPr>
          <w:rFonts w:ascii="Times New Roman" w:hAnsi="Times New Roman" w:cs="Times New Roman"/>
          <w:sz w:val="28"/>
          <w:szCs w:val="28"/>
        </w:rPr>
        <w:t>Обморок выражается во внезапно наступающей дурноте, головокружении,</w:t>
      </w:r>
      <w:r w:rsidR="00AE0275" w:rsidRPr="00AE0275">
        <w:rPr>
          <w:rFonts w:ascii="Times New Roman" w:hAnsi="Times New Roman" w:cs="Times New Roman"/>
          <w:sz w:val="28"/>
          <w:szCs w:val="28"/>
        </w:rPr>
        <w:t xml:space="preserve"> слабости и потере</w:t>
      </w:r>
      <w:r w:rsidR="00C65C7B" w:rsidRPr="00AE0275">
        <w:rPr>
          <w:rFonts w:ascii="Times New Roman" w:hAnsi="Times New Roman" w:cs="Times New Roman"/>
          <w:sz w:val="28"/>
          <w:szCs w:val="28"/>
        </w:rPr>
        <w:t xml:space="preserve">сознания. </w:t>
      </w:r>
      <w:r w:rsidR="00C65C7B" w:rsidRPr="00AE0275">
        <w:rPr>
          <w:rFonts w:ascii="Times New Roman" w:hAnsi="Times New Roman" w:cs="Times New Roman"/>
          <w:sz w:val="28"/>
          <w:szCs w:val="28"/>
        </w:rPr>
        <w:br/>
      </w:r>
      <w:r w:rsidRPr="00AE0275">
        <w:rPr>
          <w:rFonts w:ascii="Times New Roman" w:hAnsi="Times New Roman" w:cs="Times New Roman"/>
          <w:sz w:val="28"/>
          <w:szCs w:val="28"/>
        </w:rPr>
        <w:t>Обморок сопровождается побледнением и похолоданием кожных покровов. Дыхание замедленное, поверхностное, слабый и редкий пульс (до 40-50 ударов в минуту).</w:t>
      </w:r>
    </w:p>
    <w:p w:rsidR="000A7629" w:rsidRPr="00AE0275" w:rsidRDefault="000A7629" w:rsidP="00AE0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332" w:rsidRDefault="00277469" w:rsidP="00AE0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361950" y="5076825"/>
            <wp:positionH relativeFrom="margin">
              <wp:align>right</wp:align>
            </wp:positionH>
            <wp:positionV relativeFrom="margin">
              <wp:align>center</wp:align>
            </wp:positionV>
            <wp:extent cx="4295775" cy="2305050"/>
            <wp:effectExtent l="228600" t="266700" r="257175" b="304800"/>
            <wp:wrapSquare wrapText="bothSides"/>
            <wp:docPr id="6" name="Рисунок 6" descr="https://im0-tub-ru.yandex.net/i?id=6860073c08868e2679a26c0b6409c245&amp;n=33&amp;h=190&amp;w=45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860073c08868e2679a26c0b6409c245&amp;n=33&amp;h=190&amp;w=45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05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B437F" w:rsidRPr="00AE0275">
        <w:rPr>
          <w:rFonts w:ascii="Times New Roman" w:hAnsi="Times New Roman" w:cs="Times New Roman"/>
          <w:sz w:val="28"/>
          <w:szCs w:val="28"/>
        </w:rPr>
        <w:t xml:space="preserve"> ПЕРВАЯ ПОМОЩЬ </w:t>
      </w:r>
    </w:p>
    <w:p w:rsidR="008B0332" w:rsidRPr="008B0332" w:rsidRDefault="00277469" w:rsidP="008B03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0332" w:rsidRPr="008B0332">
        <w:rPr>
          <w:rFonts w:ascii="Times New Roman" w:hAnsi="Times New Roman" w:cs="Times New Roman"/>
          <w:sz w:val="28"/>
          <w:szCs w:val="28"/>
          <w:lang w:eastAsia="ru-RU"/>
        </w:rPr>
        <w:t>обеспечить горизонтальное положение больному (на спине);</w:t>
      </w:r>
    </w:p>
    <w:p w:rsidR="008B0332" w:rsidRDefault="008F120B" w:rsidP="008B03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0332" w:rsidRPr="008B0332">
        <w:rPr>
          <w:rFonts w:ascii="Times New Roman" w:hAnsi="Times New Roman" w:cs="Times New Roman"/>
          <w:sz w:val="28"/>
          <w:szCs w:val="28"/>
          <w:lang w:eastAsia="ru-RU"/>
        </w:rPr>
        <w:t>подложить что-либо под нижние конечности (под углом 30-45°), чтобы голова оказалась ниже колен;</w:t>
      </w:r>
    </w:p>
    <w:p w:rsidR="008B0332" w:rsidRPr="008B0332" w:rsidRDefault="008F120B" w:rsidP="008B03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B0332" w:rsidRPr="00AE0275">
        <w:rPr>
          <w:rFonts w:ascii="Times New Roman" w:hAnsi="Times New Roman" w:cs="Times New Roman"/>
          <w:sz w:val="28"/>
          <w:szCs w:val="28"/>
        </w:rPr>
        <w:t>ля облегчения дыхания освободить ш</w:t>
      </w:r>
      <w:r>
        <w:rPr>
          <w:rFonts w:ascii="Times New Roman" w:hAnsi="Times New Roman" w:cs="Times New Roman"/>
          <w:sz w:val="28"/>
          <w:szCs w:val="28"/>
        </w:rPr>
        <w:t>ею и грудь от стесняющей одежды;</w:t>
      </w:r>
    </w:p>
    <w:p w:rsidR="008B0332" w:rsidRPr="008B0332" w:rsidRDefault="008F120B" w:rsidP="008B03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0332" w:rsidRPr="008B0332">
        <w:rPr>
          <w:rFonts w:ascii="Times New Roman" w:hAnsi="Times New Roman" w:cs="Times New Roman"/>
          <w:sz w:val="28"/>
          <w:szCs w:val="28"/>
          <w:lang w:eastAsia="ru-RU"/>
        </w:rPr>
        <w:t>позаботиться о свежем воздухе, если синкопе случилось в помещении;</w:t>
      </w:r>
    </w:p>
    <w:p w:rsidR="008B0332" w:rsidRPr="008B0332" w:rsidRDefault="008F120B" w:rsidP="008B03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0332" w:rsidRPr="008B0332">
        <w:rPr>
          <w:rFonts w:ascii="Times New Roman" w:hAnsi="Times New Roman" w:cs="Times New Roman"/>
          <w:sz w:val="28"/>
          <w:szCs w:val="28"/>
          <w:lang w:eastAsia="ru-RU"/>
        </w:rPr>
        <w:t>проверить дыхание больного и устранить факторы, препятствующие этому (ослабить воротник, пояс, расстегнуть галстук и т.д.);</w:t>
      </w:r>
    </w:p>
    <w:p w:rsidR="008B0332" w:rsidRPr="008B0332" w:rsidRDefault="008F120B" w:rsidP="008B03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0332" w:rsidRPr="008B0332">
        <w:rPr>
          <w:rFonts w:ascii="Times New Roman" w:hAnsi="Times New Roman" w:cs="Times New Roman"/>
          <w:sz w:val="28"/>
          <w:szCs w:val="28"/>
          <w:lang w:eastAsia="ru-RU"/>
        </w:rPr>
        <w:t>побрызгать лицо прохладной водой;</w:t>
      </w:r>
    </w:p>
    <w:p w:rsidR="008B0332" w:rsidRDefault="008F120B" w:rsidP="008B03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0332" w:rsidRPr="008B0332">
        <w:rPr>
          <w:rFonts w:ascii="Times New Roman" w:hAnsi="Times New Roman" w:cs="Times New Roman"/>
          <w:sz w:val="28"/>
          <w:szCs w:val="28"/>
          <w:lang w:eastAsia="ru-RU"/>
        </w:rPr>
        <w:t>поднести к ноздрям нашатырный спирт (резкий запах которого обычно помогает восстановить сознание);</w:t>
      </w:r>
    </w:p>
    <w:p w:rsidR="008B0332" w:rsidRPr="008B0332" w:rsidRDefault="008F120B" w:rsidP="008B03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B0332" w:rsidRPr="00AE0275">
        <w:rPr>
          <w:rFonts w:ascii="Times New Roman" w:hAnsi="Times New Roman" w:cs="Times New Roman"/>
          <w:sz w:val="28"/>
          <w:szCs w:val="28"/>
        </w:rPr>
        <w:t>осле прихода в сознание дать горячий кофе.</w:t>
      </w:r>
    </w:p>
    <w:p w:rsidR="008B0332" w:rsidRPr="008B0332" w:rsidRDefault="008F120B" w:rsidP="008B03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0332" w:rsidRPr="008B0332">
        <w:rPr>
          <w:rFonts w:ascii="Times New Roman" w:hAnsi="Times New Roman" w:cs="Times New Roman"/>
          <w:sz w:val="28"/>
          <w:szCs w:val="28"/>
          <w:lang w:eastAsia="ru-RU"/>
        </w:rPr>
        <w:t>расспросить о самочувствии, если необходимо вызвать бр</w:t>
      </w:r>
      <w:r>
        <w:rPr>
          <w:rFonts w:ascii="Times New Roman" w:hAnsi="Times New Roman" w:cs="Times New Roman"/>
          <w:sz w:val="28"/>
          <w:szCs w:val="28"/>
          <w:lang w:eastAsia="ru-RU"/>
        </w:rPr>
        <w:t>игаду скорой медицинской помощи.</w:t>
      </w:r>
    </w:p>
    <w:p w:rsidR="00F12C4D" w:rsidRDefault="008B0332" w:rsidP="0027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332">
        <w:rPr>
          <w:rFonts w:ascii="Times New Roman" w:hAnsi="Times New Roman" w:cs="Times New Roman"/>
          <w:sz w:val="28"/>
          <w:szCs w:val="28"/>
          <w:lang w:eastAsia="ru-RU"/>
        </w:rPr>
        <w:t>Объем неотложной помощи при обмороках у детей не отличается от взрослых, кроме обязательной госпитализации в больницу.</w:t>
      </w:r>
    </w:p>
    <w:p w:rsidR="008705C8" w:rsidRDefault="008705C8" w:rsidP="00AE0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EC4" w:rsidRPr="00A42906" w:rsidRDefault="00645EC4" w:rsidP="00645EC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Учебно-консультационный центр  по защите прав потребителей,</w:t>
      </w:r>
    </w:p>
    <w:p w:rsidR="00645EC4" w:rsidRPr="00A42906" w:rsidRDefault="00645EC4" w:rsidP="00645EC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гигиенического обучения и воспитания населения</w:t>
      </w:r>
    </w:p>
    <w:p w:rsidR="00645EC4" w:rsidRPr="00A42906" w:rsidRDefault="00645EC4" w:rsidP="00645EC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ФБУЗ «Центр гигиены и эпидемиологии в Алтайском крае»</w:t>
      </w:r>
    </w:p>
    <w:p w:rsidR="00645EC4" w:rsidRPr="00A42906" w:rsidRDefault="00645EC4" w:rsidP="00645EC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ул. Привокзальная.47,</w:t>
      </w:r>
    </w:p>
    <w:p w:rsidR="00645EC4" w:rsidRPr="00A42906" w:rsidRDefault="00645EC4" w:rsidP="00645EC4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E-mail: uk-centr7@altcge.ru</w:t>
      </w: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br/>
        <w:t xml:space="preserve"> Телефон: (3852)503032</w:t>
      </w:r>
    </w:p>
    <w:p w:rsidR="00F12C4D" w:rsidRDefault="00F12C4D" w:rsidP="00AE0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116" w:rsidRDefault="00BB4116" w:rsidP="00BB4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EC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Информационный материал по оказанию первой помощи пострадавшим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переломах</w:t>
      </w:r>
    </w:p>
    <w:p w:rsidR="00EE2104" w:rsidRPr="00EF2FB2" w:rsidRDefault="00C71291" w:rsidP="00AE02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Arial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1819275</wp:posOffset>
            </wp:positionV>
            <wp:extent cx="2714625" cy="1809750"/>
            <wp:effectExtent l="0" t="0" r="9525" b="0"/>
            <wp:wrapSquare wrapText="bothSides"/>
            <wp:docPr id="11" name="Рисунок 11" descr="https://im0-tub-ru.yandex.net/i?id=8205b3a1a90e8eb740af59392730c551&amp;n=33&amp;h=190&amp;w=28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205b3a1a90e8eb740af59392730c551&amp;n=33&amp;h=190&amp;w=28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FB2">
        <w:rPr>
          <w:rFonts w:ascii="Arial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2152650" y="3333750"/>
            <wp:positionH relativeFrom="margin">
              <wp:posOffset>4303395</wp:posOffset>
            </wp:positionH>
            <wp:positionV relativeFrom="margin">
              <wp:align>center</wp:align>
            </wp:positionV>
            <wp:extent cx="2495550" cy="1809750"/>
            <wp:effectExtent l="0" t="0" r="0" b="0"/>
            <wp:wrapSquare wrapText="bothSides"/>
            <wp:docPr id="7" name="Рисунок 7" descr="https://im0-tub-ru.yandex.net/i?id=4f89f5c5346430e09984dda3b8a7e976&amp;n=33&amp;h=190&amp;w=2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f89f5c5346430e09984dda3b8a7e976&amp;n=33&amp;h=190&amp;w=26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734" w:rsidRPr="00EF2FB2">
        <w:rPr>
          <w:rFonts w:ascii="Times New Roman" w:hAnsi="Times New Roman" w:cs="Times New Roman"/>
          <w:sz w:val="24"/>
          <w:szCs w:val="24"/>
        </w:rPr>
        <w:t>ПРИЗНАКИ</w:t>
      </w:r>
      <w:r w:rsidR="00BB4116" w:rsidRPr="00EF2FB2">
        <w:rPr>
          <w:rFonts w:ascii="Times New Roman" w:hAnsi="Times New Roman" w:cs="Times New Roman"/>
          <w:sz w:val="24"/>
          <w:szCs w:val="24"/>
        </w:rPr>
        <w:t xml:space="preserve"> ПЕРЕЛОМА</w:t>
      </w:r>
      <w:r w:rsidR="00D37734" w:rsidRPr="00EF2FB2">
        <w:rPr>
          <w:rFonts w:ascii="Times New Roman" w:hAnsi="Times New Roman" w:cs="Times New Roman"/>
          <w:sz w:val="24"/>
          <w:szCs w:val="24"/>
        </w:rPr>
        <w:t>:</w:t>
      </w:r>
      <w:r w:rsidR="003B437F" w:rsidRPr="00EF2FB2">
        <w:rPr>
          <w:rFonts w:ascii="Times New Roman" w:hAnsi="Times New Roman" w:cs="Times New Roman"/>
          <w:sz w:val="24"/>
          <w:szCs w:val="24"/>
        </w:rPr>
        <w:br/>
        <w:t>сильные боли, деформация и нарушение двигательной функции конечности, укорочение конечности</w:t>
      </w:r>
      <w:r w:rsidR="00C65C7B" w:rsidRPr="00EF2FB2">
        <w:rPr>
          <w:rFonts w:ascii="Times New Roman" w:hAnsi="Times New Roman" w:cs="Times New Roman"/>
          <w:sz w:val="24"/>
          <w:szCs w:val="24"/>
        </w:rPr>
        <w:t xml:space="preserve">, своеобразный костный хруст. </w:t>
      </w:r>
      <w:r w:rsidR="00C65C7B" w:rsidRPr="00EF2FB2">
        <w:rPr>
          <w:rFonts w:ascii="Times New Roman" w:hAnsi="Times New Roman" w:cs="Times New Roman"/>
          <w:sz w:val="24"/>
          <w:szCs w:val="24"/>
        </w:rPr>
        <w:br/>
      </w:r>
      <w:r w:rsidR="003B437F" w:rsidRPr="00EF2FB2">
        <w:rPr>
          <w:rFonts w:ascii="Times New Roman" w:hAnsi="Times New Roman" w:cs="Times New Roman"/>
          <w:sz w:val="24"/>
          <w:szCs w:val="24"/>
        </w:rPr>
        <w:t xml:space="preserve"> При переломах черепа </w:t>
      </w:r>
      <w:r w:rsidR="001D71B2">
        <w:rPr>
          <w:rFonts w:ascii="Times New Roman" w:hAnsi="Times New Roman" w:cs="Times New Roman"/>
          <w:sz w:val="24"/>
          <w:szCs w:val="24"/>
        </w:rPr>
        <w:t xml:space="preserve">(ЧМТ) </w:t>
      </w:r>
      <w:r w:rsidR="003B437F" w:rsidRPr="00EF2FB2">
        <w:rPr>
          <w:rFonts w:ascii="Times New Roman" w:hAnsi="Times New Roman" w:cs="Times New Roman"/>
          <w:sz w:val="24"/>
          <w:szCs w:val="24"/>
        </w:rPr>
        <w:t>будут наблюдаться тошнота, рвота, нарушение сознания, замедление пульса – признаки сотрясения (ушиба) головного мозга, кровотечение и</w:t>
      </w:r>
      <w:r w:rsidR="00C65C7B" w:rsidRPr="00EF2FB2">
        <w:rPr>
          <w:rFonts w:ascii="Times New Roman" w:hAnsi="Times New Roman" w:cs="Times New Roman"/>
          <w:sz w:val="24"/>
          <w:szCs w:val="24"/>
        </w:rPr>
        <w:t xml:space="preserve">з носа и ушей. </w:t>
      </w:r>
      <w:r w:rsidR="00C65C7B" w:rsidRPr="00EF2FB2">
        <w:rPr>
          <w:rFonts w:ascii="Times New Roman" w:hAnsi="Times New Roman" w:cs="Times New Roman"/>
          <w:sz w:val="24"/>
          <w:szCs w:val="24"/>
        </w:rPr>
        <w:br/>
      </w:r>
      <w:r w:rsidR="003B437F" w:rsidRPr="00EF2FB2">
        <w:rPr>
          <w:rFonts w:ascii="Times New Roman" w:hAnsi="Times New Roman" w:cs="Times New Roman"/>
          <w:sz w:val="24"/>
          <w:szCs w:val="24"/>
        </w:rPr>
        <w:t xml:space="preserve"> Переломы таза всегда сопровождаются значительной кровопотерей и в 30% случаях развитием травматического шока. Такое состояние возникает в связи с тем, что в тазовой области повреждаются крупные кровеносные сосуды и нервные стволы. </w:t>
      </w:r>
      <w:r w:rsidR="00C65C7B" w:rsidRPr="00EF2FB2">
        <w:rPr>
          <w:rFonts w:ascii="Times New Roman" w:hAnsi="Times New Roman" w:cs="Times New Roman"/>
          <w:sz w:val="24"/>
          <w:szCs w:val="24"/>
        </w:rPr>
        <w:br/>
      </w:r>
      <w:r w:rsidR="003B437F" w:rsidRPr="00EF2FB2">
        <w:rPr>
          <w:rFonts w:ascii="Times New Roman" w:hAnsi="Times New Roman" w:cs="Times New Roman"/>
          <w:sz w:val="24"/>
          <w:szCs w:val="24"/>
        </w:rPr>
        <w:t xml:space="preserve">Переломы позвоночника – одна из самых серьезных травм, нередко заканчивающаяся смертельным исходом. </w:t>
      </w:r>
      <w:r w:rsidR="003B437F" w:rsidRPr="00EF2FB2">
        <w:rPr>
          <w:rFonts w:ascii="Times New Roman" w:hAnsi="Times New Roman" w:cs="Times New Roman"/>
          <w:sz w:val="24"/>
          <w:szCs w:val="24"/>
        </w:rPr>
        <w:br/>
        <w:t>ПЕРВАЯ ПОМОЩЬ заключается в обеспечении неподвижности отломков кости (транспортной иммобилизации) поврежденной конечности шинами или имеющимися под рукой палками, дощечками и т.п.</w:t>
      </w:r>
      <w:r w:rsidR="00C65C7B" w:rsidRPr="00EF2FB2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3B437F" w:rsidRPr="00EF2FB2">
        <w:rPr>
          <w:rFonts w:ascii="Times New Roman" w:hAnsi="Times New Roman" w:cs="Times New Roman"/>
          <w:sz w:val="24"/>
          <w:szCs w:val="24"/>
        </w:rPr>
        <w:t xml:space="preserve"> следует прибинтовать поврежденную руку к туловищу, поврежденную ногу – </w:t>
      </w:r>
      <w:proofErr w:type="gramStart"/>
      <w:r w:rsidR="003B437F" w:rsidRPr="00EF2F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B437F" w:rsidRPr="00EF2FB2">
        <w:rPr>
          <w:rFonts w:ascii="Times New Roman" w:hAnsi="Times New Roman" w:cs="Times New Roman"/>
          <w:sz w:val="24"/>
          <w:szCs w:val="24"/>
        </w:rPr>
        <w:t xml:space="preserve"> здоровой.</w:t>
      </w:r>
    </w:p>
    <w:p w:rsidR="00EE2104" w:rsidRPr="00EF2FB2" w:rsidRDefault="00EE2104" w:rsidP="00EE2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FB2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Правила наложения шин</w:t>
      </w:r>
    </w:p>
    <w:p w:rsidR="00EE2104" w:rsidRPr="00EF2FB2" w:rsidRDefault="00EE2104" w:rsidP="00EE2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1. Шину проложить ватой, тканью, или накладывать на одежду (нельзя накладывать на голое тело).</w:t>
      </w:r>
    </w:p>
    <w:p w:rsidR="00EE2104" w:rsidRPr="00EF2FB2" w:rsidRDefault="00EE2104" w:rsidP="00EE2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2. Придать конечности наименее болезненное положение.</w:t>
      </w:r>
    </w:p>
    <w:p w:rsidR="00EE2104" w:rsidRPr="00EF2FB2" w:rsidRDefault="00EE2104" w:rsidP="00EE2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3. Шину мо</w:t>
      </w:r>
      <w:r w:rsidR="00EF2FB2" w:rsidRPr="00EF2FB2">
        <w:rPr>
          <w:rFonts w:ascii="Times New Roman" w:hAnsi="Times New Roman" w:cs="Times New Roman"/>
          <w:sz w:val="24"/>
          <w:szCs w:val="24"/>
        </w:rPr>
        <w:t>делируют по здоровой конечности.</w:t>
      </w:r>
    </w:p>
    <w:p w:rsidR="00EE2104" w:rsidRPr="00EF2FB2" w:rsidRDefault="00EE2104" w:rsidP="00EE2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4. Шину тщательно фиксируют (прибинтовывают) к поврежденной конечности.</w:t>
      </w:r>
    </w:p>
    <w:p w:rsidR="00EE2104" w:rsidRPr="00EF2FB2" w:rsidRDefault="00EE2104" w:rsidP="00EE2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F2FB2">
        <w:rPr>
          <w:rFonts w:ascii="Times New Roman" w:hAnsi="Times New Roman" w:cs="Times New Roman"/>
          <w:sz w:val="24"/>
          <w:szCs w:val="24"/>
        </w:rPr>
        <w:t>Иммобилизируют</w:t>
      </w:r>
      <w:proofErr w:type="spellEnd"/>
      <w:r w:rsidRPr="00EF2FB2">
        <w:rPr>
          <w:rFonts w:ascii="Times New Roman" w:hAnsi="Times New Roman" w:cs="Times New Roman"/>
          <w:sz w:val="24"/>
          <w:szCs w:val="24"/>
        </w:rPr>
        <w:t xml:space="preserve"> минимум два сустава, в образовании которых участвует поврежденная кость (при переломе бедренной и плечевой кости фиксируют все суставы конечности).</w:t>
      </w:r>
    </w:p>
    <w:p w:rsidR="00EE2104" w:rsidRPr="00EF2FB2" w:rsidRDefault="00EE2104" w:rsidP="00EE2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 xml:space="preserve">6. Оставлять открытыми кончики пальцев кисти и стопы (для </w:t>
      </w:r>
      <w:proofErr w:type="gramStart"/>
      <w:r w:rsidRPr="00EF2F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2FB2">
        <w:rPr>
          <w:rFonts w:ascii="Times New Roman" w:hAnsi="Times New Roman" w:cs="Times New Roman"/>
          <w:sz w:val="24"/>
          <w:szCs w:val="24"/>
        </w:rPr>
        <w:t xml:space="preserve"> кровообращением).</w:t>
      </w:r>
    </w:p>
    <w:p w:rsidR="00EF2FB2" w:rsidRPr="001D71B2" w:rsidRDefault="003B437F" w:rsidP="00EE2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1B2">
        <w:rPr>
          <w:rFonts w:ascii="Times New Roman" w:hAnsi="Times New Roman" w:cs="Times New Roman"/>
          <w:b/>
          <w:sz w:val="24"/>
          <w:szCs w:val="24"/>
        </w:rPr>
        <w:t xml:space="preserve"> При переломе позвоночника пострадавший транспортируется на щите. </w:t>
      </w:r>
    </w:p>
    <w:p w:rsidR="00370EB9" w:rsidRPr="00EF2FB2" w:rsidRDefault="003B437F" w:rsidP="00EE2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При открытом переломе, сопровожд</w:t>
      </w:r>
      <w:r w:rsidR="00EF2FB2">
        <w:rPr>
          <w:rFonts w:ascii="Times New Roman" w:hAnsi="Times New Roman" w:cs="Times New Roman"/>
          <w:sz w:val="24"/>
          <w:szCs w:val="24"/>
        </w:rPr>
        <w:t>ающимся обильным кровотечением:</w:t>
      </w:r>
    </w:p>
    <w:p w:rsidR="00EE2104" w:rsidRPr="00EF2FB2" w:rsidRDefault="00EF2FB2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EE2104" w:rsidRPr="00EF2FB2">
        <w:rPr>
          <w:rFonts w:ascii="Times New Roman" w:hAnsi="Times New Roman" w:cs="Times New Roman"/>
          <w:sz w:val="24"/>
          <w:szCs w:val="24"/>
        </w:rPr>
        <w:t>становить кровотечение, наложить асептическую повязку;</w:t>
      </w:r>
    </w:p>
    <w:p w:rsidR="00EE2104" w:rsidRPr="00EF2FB2" w:rsidRDefault="00EF2FB2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EE2104" w:rsidRPr="00EF2FB2">
        <w:rPr>
          <w:rFonts w:ascii="Times New Roman" w:hAnsi="Times New Roman" w:cs="Times New Roman"/>
          <w:sz w:val="24"/>
          <w:szCs w:val="24"/>
        </w:rPr>
        <w:t>смотреть пострадавшего для исключения других травм, оценить</w:t>
      </w:r>
      <w:r w:rsidR="001D71B2">
        <w:rPr>
          <w:rFonts w:ascii="Times New Roman" w:hAnsi="Times New Roman" w:cs="Times New Roman"/>
          <w:sz w:val="24"/>
          <w:szCs w:val="24"/>
        </w:rPr>
        <w:t xml:space="preserve"> состояние пульса;</w:t>
      </w:r>
    </w:p>
    <w:p w:rsidR="00EE2104" w:rsidRPr="00EF2FB2" w:rsidRDefault="00EF2FB2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EE2104" w:rsidRPr="00EF2FB2">
        <w:rPr>
          <w:rFonts w:ascii="Times New Roman" w:hAnsi="Times New Roman" w:cs="Times New Roman"/>
          <w:sz w:val="24"/>
          <w:szCs w:val="24"/>
        </w:rPr>
        <w:t>ридать конечности</w:t>
      </w:r>
      <w:r w:rsidR="001D71B2">
        <w:rPr>
          <w:rFonts w:ascii="Times New Roman" w:hAnsi="Times New Roman" w:cs="Times New Roman"/>
          <w:sz w:val="24"/>
          <w:szCs w:val="24"/>
        </w:rPr>
        <w:t xml:space="preserve"> наименее болезненное положение;</w:t>
      </w:r>
    </w:p>
    <w:p w:rsidR="00EE2104" w:rsidRPr="00EF2FB2" w:rsidRDefault="00EF2FB2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EE2104" w:rsidRPr="00EF2FB2">
        <w:rPr>
          <w:rFonts w:ascii="Times New Roman" w:hAnsi="Times New Roman" w:cs="Times New Roman"/>
          <w:sz w:val="24"/>
          <w:szCs w:val="24"/>
        </w:rPr>
        <w:t>ммобилизиров</w:t>
      </w:r>
      <w:r w:rsidR="001D71B2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1D71B2">
        <w:rPr>
          <w:rFonts w:ascii="Times New Roman" w:hAnsi="Times New Roman" w:cs="Times New Roman"/>
          <w:sz w:val="24"/>
          <w:szCs w:val="24"/>
        </w:rPr>
        <w:t xml:space="preserve"> конечность, приложить холод;</w:t>
      </w:r>
    </w:p>
    <w:p w:rsidR="00EE2104" w:rsidRPr="00EF2FB2" w:rsidRDefault="00EF2FB2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EE2104" w:rsidRPr="00EF2FB2">
        <w:rPr>
          <w:rFonts w:ascii="Times New Roman" w:hAnsi="Times New Roman" w:cs="Times New Roman"/>
          <w:sz w:val="24"/>
          <w:szCs w:val="24"/>
        </w:rPr>
        <w:t>ридать транс</w:t>
      </w:r>
      <w:r w:rsidR="001D71B2">
        <w:rPr>
          <w:rFonts w:ascii="Times New Roman" w:hAnsi="Times New Roman" w:cs="Times New Roman"/>
          <w:sz w:val="24"/>
          <w:szCs w:val="24"/>
        </w:rPr>
        <w:t>портное положение пострадавшему;</w:t>
      </w:r>
    </w:p>
    <w:p w:rsidR="00EE2104" w:rsidRPr="00EF2FB2" w:rsidRDefault="00EF2FB2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="00EE2104" w:rsidRPr="00EF2FB2">
        <w:rPr>
          <w:rFonts w:ascii="Times New Roman" w:hAnsi="Times New Roman" w:cs="Times New Roman"/>
          <w:sz w:val="24"/>
          <w:szCs w:val="24"/>
        </w:rPr>
        <w:t xml:space="preserve">ызвать </w:t>
      </w:r>
      <w:r w:rsidR="001D71B2">
        <w:rPr>
          <w:rFonts w:ascii="Times New Roman" w:hAnsi="Times New Roman" w:cs="Times New Roman"/>
          <w:sz w:val="24"/>
          <w:szCs w:val="24"/>
        </w:rPr>
        <w:t>карету «Скорой помощи</w:t>
      </w:r>
      <w:r w:rsidR="00EE2104" w:rsidRPr="00EF2FB2">
        <w:rPr>
          <w:rFonts w:ascii="Times New Roman" w:hAnsi="Times New Roman" w:cs="Times New Roman"/>
          <w:sz w:val="24"/>
          <w:szCs w:val="24"/>
        </w:rPr>
        <w:t>».</w:t>
      </w:r>
    </w:p>
    <w:p w:rsidR="00EE2104" w:rsidRPr="00EF2FB2" w:rsidRDefault="00EE2104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FB2">
        <w:rPr>
          <w:rStyle w:val="a7"/>
          <w:rFonts w:ascii="Times New Roman" w:hAnsi="Times New Roman" w:cs="Times New Roman"/>
          <w:color w:val="000000"/>
          <w:sz w:val="24"/>
          <w:szCs w:val="24"/>
        </w:rPr>
        <w:t>Внимание!</w:t>
      </w:r>
    </w:p>
    <w:p w:rsidR="00EE2104" w:rsidRPr="00EF2FB2" w:rsidRDefault="00EE2104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i/>
          <w:iCs/>
          <w:sz w:val="24"/>
          <w:szCs w:val="24"/>
        </w:rPr>
        <w:t>При открытых переломах конечность фиксируется в том положении, в каком находится! Костные отломки, торчащие из раны, не вправляют!</w:t>
      </w:r>
    </w:p>
    <w:p w:rsidR="00EE2104" w:rsidRPr="00EF2FB2" w:rsidRDefault="00EE2104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FB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Особенности оказания первой помощи </w:t>
      </w:r>
      <w:proofErr w:type="gramStart"/>
      <w:r w:rsidRPr="00EF2FB2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EF2FB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закрытой ЧМТ</w:t>
      </w:r>
    </w:p>
    <w:p w:rsidR="00EE2104" w:rsidRPr="00EF2FB2" w:rsidRDefault="00EE2104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· По возможности – воротник для стабилизации шеи.</w:t>
      </w:r>
    </w:p>
    <w:p w:rsidR="00EE2104" w:rsidRPr="00EF2FB2" w:rsidRDefault="00EE2104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· Уложить пострадавшего в положение на боку или на спине с возвышенным плечеголовным концом.</w:t>
      </w:r>
    </w:p>
    <w:p w:rsidR="00EE2104" w:rsidRPr="00EF2FB2" w:rsidRDefault="00EE2104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· Пострадавшему без признаков сознания обеспечить проходимость верхних дыхательных путей.</w:t>
      </w:r>
    </w:p>
    <w:p w:rsidR="00EE2104" w:rsidRPr="00EF2FB2" w:rsidRDefault="00EE2104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· Приложить холод к голове.</w:t>
      </w:r>
    </w:p>
    <w:p w:rsidR="00EE2104" w:rsidRPr="00EF2FB2" w:rsidRDefault="00EE2104" w:rsidP="00EF2F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FB2">
        <w:rPr>
          <w:rFonts w:ascii="Times New Roman" w:hAnsi="Times New Roman" w:cs="Times New Roman"/>
          <w:sz w:val="24"/>
          <w:szCs w:val="24"/>
        </w:rPr>
        <w:t>· Вызвать «Скорую».</w:t>
      </w:r>
    </w:p>
    <w:p w:rsidR="00FB6CDB" w:rsidRDefault="00EE2104" w:rsidP="00FB6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FB2">
        <w:rPr>
          <w:rFonts w:ascii="Times New Roman" w:hAnsi="Times New Roman" w:cs="Times New Roman"/>
          <w:sz w:val="24"/>
          <w:szCs w:val="24"/>
        </w:rPr>
        <w:t>· Контроль сознания, дыхания, пульса пострадавшего</w:t>
      </w:r>
      <w:r w:rsidR="00FB6CDB">
        <w:rPr>
          <w:rFonts w:ascii="Times New Roman" w:hAnsi="Times New Roman" w:cs="Times New Roman"/>
          <w:sz w:val="24"/>
          <w:szCs w:val="24"/>
        </w:rPr>
        <w:t>.</w:t>
      </w:r>
    </w:p>
    <w:p w:rsidR="00FB6CDB" w:rsidRPr="00A42906" w:rsidRDefault="00FB6CDB" w:rsidP="00FB6CD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Учебно-консультационный центр  по защите прав потребителей,</w:t>
      </w:r>
    </w:p>
    <w:p w:rsidR="00FB6CDB" w:rsidRPr="00A42906" w:rsidRDefault="00FB6CDB" w:rsidP="00FB6CD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гигиенического обучения и воспитания населения</w:t>
      </w:r>
    </w:p>
    <w:p w:rsidR="00FB6CDB" w:rsidRPr="00A42906" w:rsidRDefault="00FB6CDB" w:rsidP="00FB6CD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ФБУЗ «Центр гигиены и эпидемиологии в Алтайском крае»</w:t>
      </w:r>
    </w:p>
    <w:p w:rsidR="00FB6CDB" w:rsidRPr="00A42906" w:rsidRDefault="00FB6CDB" w:rsidP="00FB6CD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ул. Привокзальная.47,</w:t>
      </w:r>
    </w:p>
    <w:p w:rsidR="00FB6CDB" w:rsidRPr="00A42906" w:rsidRDefault="00FB6CDB" w:rsidP="00FB6CDB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E-mail: uk-centr7@altcge.ru</w:t>
      </w: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br/>
        <w:t xml:space="preserve"> Телефон: (3852)503032</w:t>
      </w:r>
    </w:p>
    <w:p w:rsidR="00EF2FB2" w:rsidRDefault="00EF2FB2" w:rsidP="00EF2F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FB2" w:rsidRDefault="00EF2FB2" w:rsidP="00EF2F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EB9" w:rsidRPr="002004E1" w:rsidRDefault="002004E1" w:rsidP="00200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E1">
        <w:rPr>
          <w:rFonts w:ascii="Times New Roman" w:hAnsi="Times New Roman" w:cs="Times New Roman"/>
          <w:b/>
          <w:sz w:val="28"/>
          <w:szCs w:val="28"/>
        </w:rPr>
        <w:t xml:space="preserve">Информационный материал по оказанию первой помощи пострадавшим </w:t>
      </w:r>
      <w:proofErr w:type="gramStart"/>
      <w:r w:rsidRPr="002004E1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2004E1" w:rsidRDefault="002004E1" w:rsidP="002004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4E1">
        <w:rPr>
          <w:rFonts w:ascii="Times New Roman" w:hAnsi="Times New Roman" w:cs="Times New Roman"/>
          <w:b/>
          <w:sz w:val="28"/>
          <w:szCs w:val="28"/>
        </w:rPr>
        <w:t>утоплении</w:t>
      </w:r>
      <w:proofErr w:type="gramEnd"/>
      <w:r w:rsidRPr="002004E1">
        <w:rPr>
          <w:rFonts w:ascii="Times New Roman" w:hAnsi="Times New Roman" w:cs="Times New Roman"/>
          <w:b/>
          <w:sz w:val="28"/>
          <w:szCs w:val="28"/>
        </w:rPr>
        <w:t>, удушении, поражении электрическим током, тепловом и солнечном ударах</w:t>
      </w:r>
    </w:p>
    <w:p w:rsidR="003B437F" w:rsidRPr="003308D6" w:rsidRDefault="003B437F" w:rsidP="002004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08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Искусственное дыхание</w:t>
      </w:r>
      <w:r w:rsidRPr="003308D6">
        <w:rPr>
          <w:rFonts w:ascii="Times New Roman" w:hAnsi="Times New Roman" w:cs="Times New Roman"/>
          <w:sz w:val="24"/>
          <w:szCs w:val="24"/>
          <w:lang w:eastAsia="ru-RU"/>
        </w:rPr>
        <w:t xml:space="preserve"> – неотложная мера первой помощи при утоплении, удушении, поражении электрическим током, тепловом и солнечном ударах.Осуществляется до тех пор, пока у пострадавшего полностью не восстановится дыхание. </w:t>
      </w:r>
    </w:p>
    <w:p w:rsidR="003B437F" w:rsidRPr="003308D6" w:rsidRDefault="003B437F" w:rsidP="00330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8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МЕХАНИЗМ ИСКУССТВЕННОГО ДЫХАНИЯ</w:t>
      </w:r>
      <w:bookmarkStart w:id="0" w:name="_GoBack"/>
      <w:r w:rsidR="002004E1"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6324600" cy="1790700"/>
            <wp:effectExtent l="190500" t="190500" r="190500" b="190500"/>
            <wp:docPr id="13" name="Рисунок 13" descr="https://im0-tub-ru.yandex.net/i?id=3ea83105650f907fc2020bdf7570166d&amp;n=33&amp;h=190&amp;w=48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ea83105650f907fc2020bdf7570166d&amp;n=33&amp;h=190&amp;w=48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3B437F" w:rsidRPr="002004E1" w:rsidRDefault="00180155" w:rsidP="0020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3659505</wp:posOffset>
            </wp:positionH>
            <wp:positionV relativeFrom="margin">
              <wp:posOffset>5158740</wp:posOffset>
            </wp:positionV>
            <wp:extent cx="3019425" cy="2209800"/>
            <wp:effectExtent l="190500" t="190500" r="200025" b="190500"/>
            <wp:wrapSquare wrapText="bothSides"/>
            <wp:docPr id="24" name="Рисунок 24" descr="https://im0-tub-ru.yandex.net/i?id=867b846f62c88228830896e14a2dc932&amp;n=33&amp;h=190&amp;w=23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867b846f62c88228830896e14a2dc932&amp;n=33&amp;h=190&amp;w=23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CB3C3B">
        <w:rPr>
          <w:rFonts w:ascii="Times New Roman" w:hAnsi="Times New Roman" w:cs="Times New Roman"/>
          <w:sz w:val="24"/>
          <w:szCs w:val="24"/>
        </w:rPr>
        <w:t>П</w:t>
      </w:r>
      <w:r w:rsidR="003B437F" w:rsidRPr="002004E1">
        <w:rPr>
          <w:rFonts w:ascii="Times New Roman" w:hAnsi="Times New Roman" w:cs="Times New Roman"/>
          <w:sz w:val="24"/>
          <w:szCs w:val="24"/>
        </w:rPr>
        <w:t>острадавшего положить на</w:t>
      </w:r>
      <w:r w:rsidR="0056401F" w:rsidRPr="002004E1">
        <w:rPr>
          <w:rFonts w:ascii="Times New Roman" w:hAnsi="Times New Roman" w:cs="Times New Roman"/>
          <w:sz w:val="24"/>
          <w:szCs w:val="24"/>
        </w:rPr>
        <w:t xml:space="preserve"> горизонтальную поверхность; </w:t>
      </w:r>
      <w:r w:rsidR="0056401F" w:rsidRPr="002004E1">
        <w:rPr>
          <w:rFonts w:ascii="Times New Roman" w:hAnsi="Times New Roman" w:cs="Times New Roman"/>
          <w:sz w:val="24"/>
          <w:szCs w:val="24"/>
        </w:rPr>
        <w:br/>
      </w:r>
      <w:r w:rsidR="00CB3C3B">
        <w:rPr>
          <w:rFonts w:ascii="Times New Roman" w:hAnsi="Times New Roman" w:cs="Times New Roman"/>
          <w:sz w:val="24"/>
          <w:szCs w:val="24"/>
        </w:rPr>
        <w:t xml:space="preserve"> - </w:t>
      </w:r>
      <w:r w:rsidR="003B437F" w:rsidRPr="002004E1">
        <w:rPr>
          <w:rFonts w:ascii="Times New Roman" w:hAnsi="Times New Roman" w:cs="Times New Roman"/>
          <w:sz w:val="24"/>
          <w:szCs w:val="24"/>
        </w:rPr>
        <w:t>очистить рот и глотку пострадавшего от слюны, слизи, земли и других посторонних предметов, если че</w:t>
      </w:r>
      <w:r w:rsidR="002004E1" w:rsidRPr="002004E1">
        <w:rPr>
          <w:rFonts w:ascii="Times New Roman" w:hAnsi="Times New Roman" w:cs="Times New Roman"/>
          <w:sz w:val="24"/>
          <w:szCs w:val="24"/>
        </w:rPr>
        <w:t xml:space="preserve">люсти плотно сжаты – раздвинуть </w:t>
      </w:r>
      <w:r w:rsidR="003B437F" w:rsidRPr="002004E1">
        <w:rPr>
          <w:rFonts w:ascii="Times New Roman" w:hAnsi="Times New Roman" w:cs="Times New Roman"/>
          <w:sz w:val="24"/>
          <w:szCs w:val="24"/>
        </w:rPr>
        <w:t xml:space="preserve">их; </w:t>
      </w:r>
      <w:r w:rsidR="003B437F" w:rsidRPr="002004E1">
        <w:rPr>
          <w:rFonts w:ascii="Times New Roman" w:hAnsi="Times New Roman" w:cs="Times New Roman"/>
          <w:sz w:val="24"/>
          <w:szCs w:val="24"/>
        </w:rPr>
        <w:br/>
      </w:r>
      <w:r w:rsidR="00CB3C3B">
        <w:rPr>
          <w:rFonts w:ascii="Times New Roman" w:hAnsi="Times New Roman" w:cs="Times New Roman"/>
          <w:sz w:val="24"/>
          <w:szCs w:val="24"/>
        </w:rPr>
        <w:t xml:space="preserve">- </w:t>
      </w:r>
      <w:r w:rsidR="003B437F" w:rsidRPr="002004E1">
        <w:rPr>
          <w:rFonts w:ascii="Times New Roman" w:hAnsi="Times New Roman" w:cs="Times New Roman"/>
          <w:sz w:val="24"/>
          <w:szCs w:val="24"/>
        </w:rPr>
        <w:t>запрокинуть голову пострадавшего назад, положив одну руку</w:t>
      </w:r>
      <w:r w:rsidR="0056401F" w:rsidRPr="002004E1">
        <w:rPr>
          <w:rFonts w:ascii="Times New Roman" w:hAnsi="Times New Roman" w:cs="Times New Roman"/>
          <w:sz w:val="24"/>
          <w:szCs w:val="24"/>
        </w:rPr>
        <w:t xml:space="preserve"> на лоб, а другую на затылок; </w:t>
      </w:r>
      <w:r w:rsidR="0056401F" w:rsidRPr="002004E1">
        <w:rPr>
          <w:rFonts w:ascii="Times New Roman" w:hAnsi="Times New Roman" w:cs="Times New Roman"/>
          <w:sz w:val="24"/>
          <w:szCs w:val="24"/>
        </w:rPr>
        <w:br/>
      </w:r>
      <w:r w:rsidR="00CB3C3B">
        <w:rPr>
          <w:rFonts w:ascii="Times New Roman" w:hAnsi="Times New Roman" w:cs="Times New Roman"/>
          <w:sz w:val="24"/>
          <w:szCs w:val="24"/>
        </w:rPr>
        <w:t xml:space="preserve">- </w:t>
      </w:r>
      <w:r w:rsidR="003B437F" w:rsidRPr="002004E1">
        <w:rPr>
          <w:rFonts w:ascii="Times New Roman" w:hAnsi="Times New Roman" w:cs="Times New Roman"/>
          <w:sz w:val="24"/>
          <w:szCs w:val="24"/>
        </w:rPr>
        <w:t>сделать глубокий вдох, нагнувшись к пострадавшему, герметизировать своими губами область его рта и сделать выдох.</w:t>
      </w:r>
      <w:proofErr w:type="gramEnd"/>
      <w:r w:rsidR="003B437F" w:rsidRPr="002004E1">
        <w:rPr>
          <w:rFonts w:ascii="Times New Roman" w:hAnsi="Times New Roman" w:cs="Times New Roman"/>
          <w:sz w:val="24"/>
          <w:szCs w:val="24"/>
        </w:rPr>
        <w:t xml:space="preserve"> Выдох должен длиться около 1 секунды и способствовать подъему грудной клетки пострадавшего. При этом ноздри пострадавшего должны быть закрыты, а рот накрыт марлей или носовым пла</w:t>
      </w:r>
      <w:r w:rsidR="0056401F" w:rsidRPr="002004E1">
        <w:rPr>
          <w:rFonts w:ascii="Times New Roman" w:hAnsi="Times New Roman" w:cs="Times New Roman"/>
          <w:sz w:val="24"/>
          <w:szCs w:val="24"/>
        </w:rPr>
        <w:t xml:space="preserve">тком, из соображений гигиены; </w:t>
      </w:r>
      <w:r w:rsidR="0056401F" w:rsidRPr="002004E1">
        <w:rPr>
          <w:rFonts w:ascii="Times New Roman" w:hAnsi="Times New Roman" w:cs="Times New Roman"/>
          <w:sz w:val="24"/>
          <w:szCs w:val="24"/>
        </w:rPr>
        <w:br/>
      </w:r>
      <w:r w:rsidR="00CB3C3B">
        <w:rPr>
          <w:rFonts w:ascii="Times New Roman" w:hAnsi="Times New Roman" w:cs="Times New Roman"/>
          <w:sz w:val="24"/>
          <w:szCs w:val="24"/>
        </w:rPr>
        <w:t xml:space="preserve">- </w:t>
      </w:r>
      <w:r w:rsidR="003B437F" w:rsidRPr="002004E1">
        <w:rPr>
          <w:rFonts w:ascii="Times New Roman" w:hAnsi="Times New Roman" w:cs="Times New Roman"/>
          <w:sz w:val="24"/>
          <w:szCs w:val="24"/>
        </w:rPr>
        <w:t>частота искусственного д</w:t>
      </w:r>
      <w:r w:rsidR="0056401F" w:rsidRPr="002004E1">
        <w:rPr>
          <w:rFonts w:ascii="Times New Roman" w:hAnsi="Times New Roman" w:cs="Times New Roman"/>
          <w:sz w:val="24"/>
          <w:szCs w:val="24"/>
        </w:rPr>
        <w:t xml:space="preserve">ыхания – 16-18 раз в минуту; </w:t>
      </w:r>
      <w:r w:rsidR="0056401F" w:rsidRPr="002004E1">
        <w:rPr>
          <w:rFonts w:ascii="Times New Roman" w:hAnsi="Times New Roman" w:cs="Times New Roman"/>
          <w:sz w:val="24"/>
          <w:szCs w:val="24"/>
        </w:rPr>
        <w:br/>
      </w:r>
      <w:r w:rsidR="00CB3C3B">
        <w:rPr>
          <w:rFonts w:ascii="Times New Roman" w:hAnsi="Times New Roman" w:cs="Times New Roman"/>
          <w:sz w:val="24"/>
          <w:szCs w:val="24"/>
        </w:rPr>
        <w:t xml:space="preserve">-  </w:t>
      </w:r>
      <w:r w:rsidR="003B437F" w:rsidRPr="002004E1">
        <w:rPr>
          <w:rFonts w:ascii="Times New Roman" w:hAnsi="Times New Roman" w:cs="Times New Roman"/>
          <w:sz w:val="24"/>
          <w:szCs w:val="24"/>
        </w:rPr>
        <w:t xml:space="preserve">периодически освобождать желудок пострадавшего от воздуха, надавливая на подложечную область. </w:t>
      </w:r>
    </w:p>
    <w:p w:rsidR="003B437F" w:rsidRPr="003308D6" w:rsidRDefault="00B51289" w:rsidP="00330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2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Массаж</w:t>
      </w:r>
      <w:r w:rsidR="003B437F" w:rsidRPr="00B512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сердца</w:t>
      </w:r>
      <w:r w:rsidR="003B437F" w:rsidRPr="003308D6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="003B437F" w:rsidRPr="00B512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ПРИЗНАКИ ВНЕЗАПНОЙ ОСТАНОВКИ СЕРДЦА: </w:t>
      </w:r>
      <w:r w:rsidR="003B437F" w:rsidRPr="00B512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3B437F" w:rsidRPr="003308D6">
        <w:rPr>
          <w:rFonts w:ascii="Times New Roman" w:hAnsi="Times New Roman" w:cs="Times New Roman"/>
          <w:sz w:val="24"/>
          <w:szCs w:val="24"/>
          <w:lang w:eastAsia="ru-RU"/>
        </w:rPr>
        <w:t xml:space="preserve">потеря сознания, резкая бледность, исчезновение пульса, прекращение дыхания или появление редких судорожных вдохов, расширение зрачков. </w:t>
      </w:r>
    </w:p>
    <w:p w:rsidR="004E637E" w:rsidRDefault="003B437F" w:rsidP="003308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8D6">
        <w:rPr>
          <w:rFonts w:ascii="Times New Roman" w:hAnsi="Times New Roman" w:cs="Times New Roman"/>
          <w:sz w:val="24"/>
          <w:szCs w:val="24"/>
          <w:lang w:eastAsia="ru-RU"/>
        </w:rPr>
        <w:t>При проведении наружного массажа сердца пострадавшего укладывают на спину, на ровную и твердую поверхность</w:t>
      </w:r>
      <w:r w:rsidR="00B512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308D6">
        <w:rPr>
          <w:rFonts w:ascii="Times New Roman" w:hAnsi="Times New Roman" w:cs="Times New Roman"/>
          <w:sz w:val="24"/>
          <w:szCs w:val="24"/>
          <w:lang w:eastAsia="ru-RU"/>
        </w:rPr>
        <w:t xml:space="preserve"> расстегивают ремень и ворот одежды. </w:t>
      </w:r>
      <w:r w:rsidRPr="003308D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8D6">
        <w:rPr>
          <w:rFonts w:ascii="Times New Roman" w:hAnsi="Times New Roman" w:cs="Times New Roman"/>
          <w:sz w:val="24"/>
          <w:szCs w:val="24"/>
          <w:lang w:eastAsia="ru-RU"/>
        </w:rPr>
        <w:t>Оказывающий</w:t>
      </w:r>
      <w:proofErr w:type="gramEnd"/>
      <w:r w:rsidRPr="003308D6">
        <w:rPr>
          <w:rFonts w:ascii="Times New Roman" w:hAnsi="Times New Roman" w:cs="Times New Roman"/>
          <w:sz w:val="24"/>
          <w:szCs w:val="24"/>
          <w:lang w:eastAsia="ru-RU"/>
        </w:rPr>
        <w:t xml:space="preserve"> помощь, стоя с левой стороны, накладывает ладонь кисти на нижнюю треть грудины, вторую ладонь кладет крестообразно сверху и производит сильное дозированное давление по направлению к позвоночнику. Надавливания производят в виде толчков, не менее 60 в 1 мин. У детей</w:t>
      </w:r>
      <w:r w:rsidR="00C04C7B">
        <w:rPr>
          <w:rFonts w:ascii="Times New Roman" w:hAnsi="Times New Roman" w:cs="Times New Roman"/>
          <w:sz w:val="24"/>
          <w:szCs w:val="24"/>
          <w:lang w:eastAsia="ru-RU"/>
        </w:rPr>
        <w:t xml:space="preserve"> массаж производят одной рукой. </w:t>
      </w:r>
      <w:r w:rsidRPr="003308D6">
        <w:rPr>
          <w:rFonts w:ascii="Times New Roman" w:hAnsi="Times New Roman" w:cs="Times New Roman"/>
          <w:sz w:val="24"/>
          <w:szCs w:val="24"/>
          <w:lang w:eastAsia="ru-RU"/>
        </w:rPr>
        <w:t>Эффективность непрямого массажа сердца обеспечивается только в сочетании с искусственным дыханием. Их удобнее проводить двум лицам. При этом первый делает одно вдувание воздуха в легкие, затем второй производит пять надавливаний на грудную клетку. Если у пострадавшего сердечная деятельность восстановилась, определяется пульс, лицо порозовело, то массаж сердца прекращают</w:t>
      </w:r>
      <w:r w:rsidR="00C04C7B">
        <w:rPr>
          <w:rFonts w:ascii="Times New Roman" w:hAnsi="Times New Roman" w:cs="Times New Roman"/>
          <w:sz w:val="24"/>
          <w:szCs w:val="24"/>
          <w:lang w:eastAsia="ru-RU"/>
        </w:rPr>
        <w:t xml:space="preserve"> и доставляют пострадавшего в лечебное учреждение по скорой помощи.</w:t>
      </w:r>
    </w:p>
    <w:p w:rsidR="00B51289" w:rsidRPr="00A42906" w:rsidRDefault="00B51289" w:rsidP="003308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80155" w:rsidRDefault="00180155" w:rsidP="00A42906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УКЦ по ЗПП, ГО и ВН </w:t>
      </w:r>
    </w:p>
    <w:p w:rsidR="00A42906" w:rsidRPr="00A42906" w:rsidRDefault="00A42906" w:rsidP="00A42906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ФБУЗ «Центр гигиены и эпидемиологии в Алтайском крае»</w:t>
      </w:r>
    </w:p>
    <w:p w:rsidR="00A42906" w:rsidRPr="00A42906" w:rsidRDefault="00A42906" w:rsidP="00A42906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ул. Привокзальная.47,</w:t>
      </w:r>
    </w:p>
    <w:p w:rsidR="00A42906" w:rsidRPr="00A42906" w:rsidRDefault="00A42906" w:rsidP="00A42906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t>E-mail: uk-centr7@altcge.ru</w:t>
      </w:r>
      <w:r w:rsidRPr="00A42906">
        <w:rPr>
          <w:rFonts w:ascii="Times New Roman" w:hAnsi="Times New Roman"/>
          <w:b/>
          <w:i/>
          <w:color w:val="000000"/>
          <w:sz w:val="18"/>
          <w:szCs w:val="18"/>
        </w:rPr>
        <w:br/>
        <w:t xml:space="preserve"> Телефон: (3852)503032</w:t>
      </w:r>
    </w:p>
    <w:p w:rsidR="00196186" w:rsidRDefault="00196186" w:rsidP="003308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196186" w:rsidSect="00180155">
      <w:pgSz w:w="11906" w:h="16838"/>
      <w:pgMar w:top="426" w:right="566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AEA"/>
    <w:multiLevelType w:val="multilevel"/>
    <w:tmpl w:val="DE8C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B0573"/>
    <w:rsid w:val="00081C26"/>
    <w:rsid w:val="000A7629"/>
    <w:rsid w:val="000C6CC3"/>
    <w:rsid w:val="000F189A"/>
    <w:rsid w:val="001072C0"/>
    <w:rsid w:val="00125EB3"/>
    <w:rsid w:val="0016735F"/>
    <w:rsid w:val="00180155"/>
    <w:rsid w:val="00196186"/>
    <w:rsid w:val="001D71B2"/>
    <w:rsid w:val="002004E1"/>
    <w:rsid w:val="00277469"/>
    <w:rsid w:val="002C6093"/>
    <w:rsid w:val="003308D6"/>
    <w:rsid w:val="00370EB9"/>
    <w:rsid w:val="003A4153"/>
    <w:rsid w:val="003B437F"/>
    <w:rsid w:val="004208C7"/>
    <w:rsid w:val="00455910"/>
    <w:rsid w:val="004B1F08"/>
    <w:rsid w:val="004E637E"/>
    <w:rsid w:val="0056401F"/>
    <w:rsid w:val="00582F71"/>
    <w:rsid w:val="00645EC4"/>
    <w:rsid w:val="00663A91"/>
    <w:rsid w:val="00692E08"/>
    <w:rsid w:val="006B5D4C"/>
    <w:rsid w:val="006B649F"/>
    <w:rsid w:val="006D5AB5"/>
    <w:rsid w:val="006E39F9"/>
    <w:rsid w:val="00730814"/>
    <w:rsid w:val="00830ECB"/>
    <w:rsid w:val="008705C8"/>
    <w:rsid w:val="0087121D"/>
    <w:rsid w:val="008B0332"/>
    <w:rsid w:val="008F120B"/>
    <w:rsid w:val="009D4906"/>
    <w:rsid w:val="009D6C14"/>
    <w:rsid w:val="00A027C8"/>
    <w:rsid w:val="00A42906"/>
    <w:rsid w:val="00A77C88"/>
    <w:rsid w:val="00AE0275"/>
    <w:rsid w:val="00B51289"/>
    <w:rsid w:val="00BB0573"/>
    <w:rsid w:val="00BB4116"/>
    <w:rsid w:val="00BF701D"/>
    <w:rsid w:val="00C04C7B"/>
    <w:rsid w:val="00C40609"/>
    <w:rsid w:val="00C41CCF"/>
    <w:rsid w:val="00C502D2"/>
    <w:rsid w:val="00C65C7B"/>
    <w:rsid w:val="00C71291"/>
    <w:rsid w:val="00CB3C3B"/>
    <w:rsid w:val="00D37734"/>
    <w:rsid w:val="00DF182F"/>
    <w:rsid w:val="00E143B3"/>
    <w:rsid w:val="00EE2104"/>
    <w:rsid w:val="00EF2FB2"/>
    <w:rsid w:val="00F12C4D"/>
    <w:rsid w:val="00FB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1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2104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2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1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2104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2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=6&amp;source=wiz&amp;text=%D1%81%D0%BF%D0%BE%D1%81%D0%BE%D0%B1%D1%8B+%D0%BE%D1%81%D1%82%D0%B0%D0%BD%D0%BE%D0%B2%D0%BA%D0%B8+%D0%BA%D1%80%D0%BE%D0%B2%D0%BE%D1%82%D0%B5%D1%87%D0%B5%D0%BD%D0%B8%D0%B9+%D0%BA%D0%B0%D1%80%D1%82%D0%B8%D0%BD%D0%BA%D0%B8&amp;pos=181&amp;noreask=1&amp;rpt=simage&amp;img_url=https://cf2.ppt-online.org/files2/slide/7/7FN25l8WiT6XLrnAPQISoU9xDvCcBsk3hw0pjf/slide-11.jpg&amp;lr=19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yandex.ru/images/search?pos=76&amp;p=2&amp;img_url=https://studfile.net/html/2706/752/html_filzqDamGg.Dnmm/img-7IMHNZ.jpg&amp;text=%D0%BA%D0%B0%D1%80%D1%82%D0%B8%D0%BD%D0%BA%D0%B8+%D0%BF%D1%80%D0%BE%D0%B2%D0%B5%D0%B4%D0%B5%D0%BD%D0%B8%D1%8F+%D0%B8%D1%81%D0%BA%D1%83%D1%81%D1%81%D1%82%D0%B2%D0%B5%D0%BD%D0%BD%D0%BE%D0%B3%D0%BE+%D0%B4%D1%8B%D1%85%D0%B0%D0%BD%D0%B8%D1%8F&amp;rpt=simage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?p=14&amp;source=wiz&amp;text=%D0%BF%D0%BE%D1%82%D0%B5%D1%80%D1%8F+%D1%81%D0%BE%D0%B7%D0%BD%D0%B0%D0%BD%D0%B8%D1%8F+%D0%BA%D0%B0%D1%80%D1%82%D0%B8%D0%BD%D0%BA%D0%B8&amp;pos=431&amp;noreask=1&amp;rpt=simage&amp;img_url=http://ok-t.ru/studopediaru/baza6/1113721083343.files/image003.jpg&amp;lr=197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pos=214&amp;p=7&amp;img_url=https://vtravme.info/upload/medialibrary/a8c/a8cf1d4e6339e8f05fd0ce1c0b823239.jpg&amp;text=%D0%9F%D0%95%D0%A0%D0%95%D0%9B%D0%9E%D0%9C%D0%AB+%D0%9A%D0%90%D0%A0%D0%A2%D0%98%D0%9D%D0%9A%D0%98&amp;rpt=simage" TargetMode="External"/><Relationship Id="rId20" Type="http://schemas.openxmlformats.org/officeDocument/2006/relationships/hyperlink" Target="https://yandex.ru/images/search?source=wiz&amp;text=%D0%B8%D1%81%D0%BA%D1%83%D1%81%D1%81%D1%82%D0%B2%D0%B5%D0%BD%D0%BD%D0%BE%D0%B5+%D0%B4%D1%8B%D1%85%D0%B0%D0%BD%D0%B8%D0%B5+%D0%BA%D0%B0%D1%80%D1%82%D0%B8%D0%BD%D0%BA%D0%B8&amp;pos=23&amp;noreask=1&amp;rpt=simage&amp;img_url=https://cs8.pikabu.ru/avatars/2216/x2216338-1396959041.png&amp;lr=1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pos=4&amp;img_url=https://fhd.videouroki.net/tests/286988/image_5a12b3b193cf0.png&amp;text=%D1%81%D0%BF%D0%BE%D1%81%D0%BE%D0%B1%D1%8B+%D0%BE%D1%81%D1%82%D0%B0%D0%BD%D0%BE%D0%B2%D0%BA%D0%B8+%D0%B2%D0%B5%D0%BD%D0%BE%D0%B7%D0%BD%D0%BE%D0%B3%D0%BE+%D0%BA%D1%80%D0%BE%D0%B2%D0%BE%D1%82%D0%B5%D1%87%D0%B5%D0%BD%D0%B8%D1%8F+%D1%80%D0%B8%D1%81%D1%83%D0%BD%D0%BA%D0%B8&amp;rpt=simage" TargetMode="Externa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yandex.ru/images/search?pos=3&amp;img_url=https://mdjournal.info/wp-content/uploads/2019/04/%D0%94%D0%B8%D0%B7%D0%B0%D0%B9%D0%BD-%D0%B1%D0%B5%D0%B7-%D0%BD%D0%B0%D0%B7%D0%B2%D0%B0%D0%BD%D0%B8%D1%8F-7-1-940x642.jpg&amp;text=%D0%BE%D0%B1%D0%BC%D0%BE%D1%80%D0%BE%D0%BA+%D0%BA%D0%B0%D1%80%D1%82%D0%B8%D0%BD%D0%BA%D0%B8&amp;rpt=simage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images/search?pos=84&amp;p=2&amp;img_url=https://travm.info/wp-content/uploads/2018/05/samodelnaya-shina-dlya-transportirovki-i-nalozheni.png&amp;text=%D0%BF%D0%B5%D1%80%D0%B2%D0%B0%D1%8F+%D0%BF%D0%BE%D0%BC%D0%BE%D1%89%D1%8C+%D0%BF%D1%80%D0%B8+%D0%BF%D0%B5%D1%80%D0%B5%D0%BB%D0%BE%D0%BC%D0%B0%D1%85+%D1%80%D1%83%D0%BA%D0%B8+%D0%BA%D0%B0%D1%80%D1%82%D0%B8%D0%BD%D0%BA%D0%B8&amp;rpt=sima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501D-DE23-4FE0-BEBA-5CD2DED6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ukcentr_07</dc:creator>
  <cp:lastModifiedBy>Анна</cp:lastModifiedBy>
  <cp:revision>2</cp:revision>
  <dcterms:created xsi:type="dcterms:W3CDTF">2020-05-13T07:14:00Z</dcterms:created>
  <dcterms:modified xsi:type="dcterms:W3CDTF">2020-05-13T07:14:00Z</dcterms:modified>
</cp:coreProperties>
</file>