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FA" w:rsidRDefault="001E03FA" w:rsidP="001E03FA">
      <w:pPr>
        <w:shd w:val="clear" w:color="auto" w:fill="FFFFFF"/>
        <w:ind w:left="6372" w:right="-180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УТВЕРЖДЕН</w:t>
      </w:r>
    </w:p>
    <w:p w:rsidR="007B026E" w:rsidRDefault="001E03FA" w:rsidP="001E03FA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постановлением администрации </w:t>
      </w:r>
    </w:p>
    <w:p w:rsidR="007B026E" w:rsidRDefault="001E03FA" w:rsidP="007B026E">
      <w:pPr>
        <w:jc w:val="right"/>
        <w:rPr>
          <w:sz w:val="23"/>
          <w:szCs w:val="23"/>
        </w:rPr>
      </w:pPr>
      <w:r>
        <w:rPr>
          <w:sz w:val="23"/>
          <w:szCs w:val="23"/>
        </w:rPr>
        <w:t>Тальменского</w:t>
      </w:r>
      <w:r w:rsidR="007B026E">
        <w:rPr>
          <w:sz w:val="23"/>
          <w:szCs w:val="23"/>
        </w:rPr>
        <w:t xml:space="preserve"> </w:t>
      </w:r>
      <w:r>
        <w:rPr>
          <w:sz w:val="23"/>
          <w:szCs w:val="23"/>
        </w:rPr>
        <w:t>района от</w:t>
      </w:r>
      <w:r w:rsidR="007B026E">
        <w:rPr>
          <w:sz w:val="23"/>
          <w:szCs w:val="23"/>
        </w:rPr>
        <w:t xml:space="preserve"> </w:t>
      </w:r>
      <w:r w:rsidR="00A01ED7">
        <w:rPr>
          <w:sz w:val="23"/>
          <w:szCs w:val="23"/>
        </w:rPr>
        <w:t>06.06.</w:t>
      </w:r>
      <w:r>
        <w:rPr>
          <w:sz w:val="23"/>
          <w:szCs w:val="23"/>
        </w:rPr>
        <w:t>2018 г. №</w:t>
      </w:r>
      <w:r w:rsidR="007B026E">
        <w:rPr>
          <w:sz w:val="23"/>
          <w:szCs w:val="23"/>
        </w:rPr>
        <w:t xml:space="preserve"> </w:t>
      </w:r>
      <w:r w:rsidR="00AD0028">
        <w:rPr>
          <w:sz w:val="23"/>
          <w:szCs w:val="23"/>
        </w:rPr>
        <w:t>575</w:t>
      </w:r>
      <w:r w:rsidR="007B026E">
        <w:rPr>
          <w:sz w:val="23"/>
          <w:szCs w:val="23"/>
        </w:rPr>
        <w:t>,</w:t>
      </w:r>
    </w:p>
    <w:p w:rsidR="001E03FA" w:rsidRDefault="007B026E" w:rsidP="007B026E">
      <w:pPr>
        <w:jc w:val="right"/>
      </w:pPr>
      <w:r>
        <w:rPr>
          <w:sz w:val="23"/>
          <w:szCs w:val="23"/>
        </w:rPr>
        <w:t xml:space="preserve"> с </w:t>
      </w:r>
      <w:proofErr w:type="spellStart"/>
      <w:r>
        <w:rPr>
          <w:sz w:val="23"/>
          <w:szCs w:val="23"/>
        </w:rPr>
        <w:t>изм</w:t>
      </w:r>
      <w:proofErr w:type="spellEnd"/>
      <w:r>
        <w:rPr>
          <w:sz w:val="23"/>
          <w:szCs w:val="23"/>
        </w:rPr>
        <w:t>. от 02.07.2020 № 490</w:t>
      </w:r>
    </w:p>
    <w:p w:rsidR="001E03FA" w:rsidRDefault="001E03FA" w:rsidP="00B02CC9">
      <w:pPr>
        <w:jc w:val="center"/>
      </w:pPr>
    </w:p>
    <w:p w:rsidR="00B02CC9" w:rsidRPr="00500ABD" w:rsidRDefault="00B02CC9" w:rsidP="00B02CC9">
      <w:pPr>
        <w:jc w:val="center"/>
      </w:pPr>
      <w:r w:rsidRPr="00500ABD">
        <w:t>Административный регламент</w:t>
      </w:r>
    </w:p>
    <w:p w:rsidR="00EC5708" w:rsidRPr="00500ABD" w:rsidRDefault="00B02CC9" w:rsidP="00B02CC9">
      <w:pPr>
        <w:jc w:val="center"/>
      </w:pPr>
      <w:r w:rsidRPr="00500ABD">
        <w:t xml:space="preserve">предоставления муниципальной услуги </w:t>
      </w:r>
    </w:p>
    <w:p w:rsidR="00B02CC9" w:rsidRPr="00500ABD" w:rsidRDefault="00B02CC9" w:rsidP="00B02CC9">
      <w:pPr>
        <w:jc w:val="center"/>
      </w:pPr>
      <w:r w:rsidRPr="00500ABD">
        <w:t>«Выдача градостроительного плана земельного участка»</w:t>
      </w:r>
    </w:p>
    <w:p w:rsidR="0066588B" w:rsidRPr="00500ABD" w:rsidRDefault="0066588B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B02CC9" w:rsidRPr="00500ABD" w:rsidRDefault="00B02CC9" w:rsidP="00B02CC9">
      <w:pPr>
        <w:jc w:val="center"/>
      </w:pPr>
      <w:r w:rsidRPr="00500ABD">
        <w:rPr>
          <w:lang w:val="en-US"/>
        </w:rPr>
        <w:t>I</w:t>
      </w:r>
      <w:r w:rsidRPr="00500ABD">
        <w:t>. Общие положения</w:t>
      </w:r>
    </w:p>
    <w:p w:rsidR="00B02CC9" w:rsidRPr="00500ABD" w:rsidRDefault="00B02CC9" w:rsidP="00B02CC9">
      <w:pPr>
        <w:ind w:firstLine="709"/>
        <w:jc w:val="both"/>
      </w:pPr>
      <w:r w:rsidRPr="00500ABD">
        <w:t>1.1. Предмет административного регламента.</w:t>
      </w:r>
    </w:p>
    <w:p w:rsidR="001E5289" w:rsidRPr="00500ABD" w:rsidRDefault="00B02CC9" w:rsidP="001B6907">
      <w:pPr>
        <w:ind w:firstLine="709"/>
        <w:jc w:val="both"/>
      </w:pPr>
      <w:proofErr w:type="gramStart"/>
      <w:r w:rsidRPr="00500ABD">
        <w:t xml:space="preserve">Административный регламент предоставления муниципальной услуги «Выдача градостроительного плана земельного участка» (далее – </w:t>
      </w:r>
      <w:r w:rsidR="00132031" w:rsidRPr="00500ABD">
        <w:t>«</w:t>
      </w:r>
      <w:r w:rsidRPr="00500ABD">
        <w:t>Административный регламент</w:t>
      </w:r>
      <w:r w:rsidR="00132031" w:rsidRPr="00500ABD">
        <w:t>»</w:t>
      </w:r>
      <w:r w:rsidRPr="00500ABD">
        <w:t xml:space="preserve">) устанавливает порядок и стандарт предоставления муниципальной услуги по подготовке и выдаче градостроительного плана земельного участка (далее – </w:t>
      </w:r>
      <w:r w:rsidR="00132031" w:rsidRPr="00500ABD">
        <w:t>«</w:t>
      </w:r>
      <w:r w:rsidRPr="00500ABD">
        <w:t>муниципальная услуга</w:t>
      </w:r>
      <w:r w:rsidR="00132031" w:rsidRPr="00500ABD">
        <w:t>»</w:t>
      </w:r>
      <w:r w:rsidRPr="00500ABD">
        <w:t>)</w:t>
      </w:r>
      <w:r w:rsidR="00BD7196" w:rsidRPr="00500ABD">
        <w:t xml:space="preserve">, в том числе через краевое автономное учреждение «Многофункциональный центр предоставления государственных и муниципальных услуг Алтайского края» (далее – </w:t>
      </w:r>
      <w:r w:rsidR="00132031" w:rsidRPr="00500ABD">
        <w:t>«</w:t>
      </w:r>
      <w:r w:rsidR="00BD7196" w:rsidRPr="00500ABD">
        <w:t>Многофункциональный центр</w:t>
      </w:r>
      <w:r w:rsidR="00132031" w:rsidRPr="00500ABD">
        <w:t>»</w:t>
      </w:r>
      <w:r w:rsidR="00BD7196" w:rsidRPr="00500ABD">
        <w:t>)</w:t>
      </w:r>
      <w:r w:rsidR="000C48EE" w:rsidRPr="00500ABD">
        <w:rPr>
          <w:rStyle w:val="ae"/>
        </w:rPr>
        <w:footnoteReference w:id="1"/>
      </w:r>
      <w:r w:rsidR="00BD7196" w:rsidRPr="00500ABD">
        <w:t>, в электронной форме с использованием федеральной государственной информационной системы «Единый</w:t>
      </w:r>
      <w:proofErr w:type="gramEnd"/>
      <w:r w:rsidR="00BD7196" w:rsidRPr="00500ABD">
        <w:t xml:space="preserve"> </w:t>
      </w:r>
      <w:proofErr w:type="gramStart"/>
      <w:r w:rsidR="00BD7196" w:rsidRPr="00500ABD">
        <w:t xml:space="preserve">портал государственных и муниципальных услуг (функций)» (далее – </w:t>
      </w:r>
      <w:r w:rsidR="00132031" w:rsidRPr="00500ABD">
        <w:t>«</w:t>
      </w:r>
      <w:r w:rsidR="00BD7196" w:rsidRPr="00500ABD">
        <w:t>Единый портал государственных и муниципальных услуг (функций)</w:t>
      </w:r>
      <w:r w:rsidR="00132031" w:rsidRPr="00500ABD">
        <w:t>»</w:t>
      </w:r>
      <w:r w:rsidR="00BD7196" w:rsidRPr="00500ABD">
        <w:t>)</w:t>
      </w:r>
      <w:r w:rsidR="000C48EE" w:rsidRPr="00500ABD">
        <w:rPr>
          <w:rStyle w:val="ae"/>
        </w:rPr>
        <w:footnoteReference w:id="2"/>
      </w:r>
      <w:r w:rsidR="00BD7196" w:rsidRPr="00500ABD">
        <w:t xml:space="preserve"> в информ</w:t>
      </w:r>
      <w:r w:rsidR="00132031" w:rsidRPr="00500ABD">
        <w:t>ационно-коммуникационной сети «И</w:t>
      </w:r>
      <w:r w:rsidR="00BD7196" w:rsidRPr="00500ABD">
        <w:t>нтернет»</w:t>
      </w:r>
      <w:r w:rsidR="00691F10">
        <w:t xml:space="preserve"> </w:t>
      </w:r>
      <w:r w:rsidR="00BD7196" w:rsidRPr="00500ABD">
        <w:t>с соблюдением норм законодательства Российской Федерации о защите персональных данных</w:t>
      </w:r>
      <w:r w:rsidRPr="00500ABD">
        <w:t xml:space="preserve">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 </w:t>
      </w:r>
      <w:r w:rsidR="002A2D85" w:rsidRPr="002A2D85">
        <w:t>Администрации</w:t>
      </w:r>
      <w:proofErr w:type="gramEnd"/>
      <w:r w:rsidR="002A2D85" w:rsidRPr="002A2D85">
        <w:t xml:space="preserve"> </w:t>
      </w:r>
      <w:r w:rsidR="002A2D85">
        <w:t>Т</w:t>
      </w:r>
      <w:r w:rsidR="002A2D85" w:rsidRPr="002A2D85">
        <w:t>альменского района</w:t>
      </w:r>
      <w:r w:rsidRPr="002A2D85">
        <w:t>,</w:t>
      </w:r>
      <w:r w:rsidRPr="00500ABD">
        <w:t xml:space="preserve"> </w:t>
      </w:r>
      <w:r w:rsidR="001E5289" w:rsidRPr="00500ABD">
        <w:t xml:space="preserve">предоставляющего муниципальную услугу, должностного лица </w:t>
      </w:r>
      <w:r w:rsidR="002A2D85" w:rsidRPr="002A2D85">
        <w:t xml:space="preserve">Администрации </w:t>
      </w:r>
      <w:r w:rsidR="002A2D85">
        <w:t>Т</w:t>
      </w:r>
      <w:r w:rsidR="002A2D85" w:rsidRPr="002A2D85">
        <w:t>альменского района</w:t>
      </w:r>
      <w:r w:rsidR="001E5289" w:rsidRPr="00500ABD">
        <w:t>, предоставляющего муниципальную услугу, либо муниципального служащего при предоставлении муниципальной услуги.</w:t>
      </w:r>
    </w:p>
    <w:p w:rsidR="00B02CC9" w:rsidRPr="00500ABD" w:rsidRDefault="00B02CC9" w:rsidP="007C542B">
      <w:pPr>
        <w:ind w:firstLine="709"/>
        <w:jc w:val="both"/>
      </w:pPr>
      <w:r w:rsidRPr="00500ABD">
        <w:t>1.</w:t>
      </w:r>
      <w:r w:rsidR="000C48EE" w:rsidRPr="00500ABD">
        <w:t>2</w:t>
      </w:r>
      <w:r w:rsidRPr="00500ABD">
        <w:t>. Описание заявителей.</w:t>
      </w:r>
    </w:p>
    <w:p w:rsidR="00691F10" w:rsidRPr="00BC0564" w:rsidRDefault="00691F10" w:rsidP="00691F10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Муниципальная услуга предоставляется физическим и юридическим лицам, являющимся правообладателями земельного участка, в отношении которого подано заявление о выдаче градостроительного плана, либо их уполномоченным представителям.</w:t>
      </w:r>
    </w:p>
    <w:p w:rsidR="008641AE" w:rsidRPr="00500ABD" w:rsidRDefault="008641AE" w:rsidP="008641AE">
      <w:pPr>
        <w:autoSpaceDE w:val="0"/>
        <w:autoSpaceDN w:val="0"/>
        <w:adjustRightInd w:val="0"/>
        <w:ind w:firstLine="709"/>
        <w:jc w:val="center"/>
      </w:pPr>
      <w:r w:rsidRPr="00500ABD">
        <w:rPr>
          <w:lang w:val="en-US"/>
        </w:rPr>
        <w:t>II</w:t>
      </w:r>
      <w:r w:rsidRPr="00500ABD">
        <w:t>. Стандарт предоставления муниципальной услуги</w:t>
      </w:r>
    </w:p>
    <w:p w:rsidR="008641AE" w:rsidRPr="00500ABD" w:rsidRDefault="008641AE" w:rsidP="004C7394">
      <w:pPr>
        <w:autoSpaceDE w:val="0"/>
        <w:autoSpaceDN w:val="0"/>
        <w:adjustRightInd w:val="0"/>
        <w:ind w:firstLine="709"/>
        <w:jc w:val="both"/>
      </w:pPr>
      <w:r w:rsidRPr="00500ABD">
        <w:t>2.1. Наименование муниципальной услуги.</w:t>
      </w:r>
    </w:p>
    <w:p w:rsidR="008641AE" w:rsidRPr="00500ABD" w:rsidRDefault="008641AE" w:rsidP="004C7394">
      <w:pPr>
        <w:autoSpaceDE w:val="0"/>
        <w:autoSpaceDN w:val="0"/>
        <w:adjustRightInd w:val="0"/>
        <w:ind w:firstLine="709"/>
        <w:jc w:val="both"/>
      </w:pPr>
      <w:r w:rsidRPr="00500ABD">
        <w:t>«Выдача градостроительного плана земельного участка».</w:t>
      </w:r>
    </w:p>
    <w:p w:rsidR="008641AE" w:rsidRPr="00500ABD" w:rsidRDefault="008641AE" w:rsidP="004C7394">
      <w:pPr>
        <w:autoSpaceDE w:val="0"/>
        <w:autoSpaceDN w:val="0"/>
        <w:adjustRightInd w:val="0"/>
        <w:ind w:firstLine="709"/>
        <w:jc w:val="both"/>
      </w:pPr>
      <w:r w:rsidRPr="00500ABD">
        <w:t>2.2. Наименование органа местного самоуправления, предоставляющего муниципальную услугу.</w:t>
      </w:r>
    </w:p>
    <w:p w:rsidR="008641AE" w:rsidRPr="00500ABD" w:rsidRDefault="008641AE" w:rsidP="004C7394">
      <w:pPr>
        <w:ind w:firstLine="709"/>
        <w:jc w:val="both"/>
        <w:rPr>
          <w:u w:val="single"/>
        </w:rPr>
      </w:pPr>
      <w:r w:rsidRPr="00500ABD">
        <w:t>Предоставление муниципальной услуги «Выдача градостроительного плана земельного участка» осуществляется</w:t>
      </w:r>
      <w:r w:rsidR="002A2D85">
        <w:t xml:space="preserve"> </w:t>
      </w:r>
      <w:r w:rsidR="002A2D85" w:rsidRPr="002A2D85">
        <w:t>Администраци</w:t>
      </w:r>
      <w:r w:rsidR="002A2D85">
        <w:t>ей</w:t>
      </w:r>
      <w:r w:rsidR="002A2D85" w:rsidRPr="002A2D85">
        <w:t xml:space="preserve"> </w:t>
      </w:r>
      <w:r w:rsidR="002A2D85">
        <w:t>Т</w:t>
      </w:r>
      <w:r w:rsidR="002A2D85" w:rsidRPr="002A2D85">
        <w:t>альменского района</w:t>
      </w:r>
      <w:r w:rsidR="002A2D85">
        <w:t>.</w:t>
      </w:r>
      <w:r w:rsidRPr="00500ABD">
        <w:t xml:space="preserve"> </w:t>
      </w:r>
    </w:p>
    <w:p w:rsidR="00DE11FB" w:rsidRPr="00500ABD" w:rsidRDefault="00DE11FB" w:rsidP="004C7394">
      <w:pPr>
        <w:ind w:firstLine="709"/>
        <w:jc w:val="both"/>
      </w:pPr>
      <w:r w:rsidRPr="00500ABD">
        <w:t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(</w:t>
      </w:r>
      <w:r w:rsidR="002A2D85">
        <w:t>отделом капитального строительства и архитектуры</w:t>
      </w:r>
      <w:r w:rsidRPr="00500ABD">
        <w:t xml:space="preserve">) </w:t>
      </w:r>
      <w:r w:rsidR="002A2D85" w:rsidRPr="002A2D85">
        <w:t xml:space="preserve">Администрации </w:t>
      </w:r>
      <w:r w:rsidR="002A2D85">
        <w:t>Т</w:t>
      </w:r>
      <w:r w:rsidR="002A2D85" w:rsidRPr="002A2D85">
        <w:t>альменского района.</w:t>
      </w:r>
    </w:p>
    <w:p w:rsidR="003A0DBF" w:rsidRPr="00500ABD" w:rsidRDefault="003A0DBF" w:rsidP="004C7394">
      <w:pPr>
        <w:ind w:firstLine="709"/>
        <w:jc w:val="both"/>
      </w:pPr>
      <w:r w:rsidRPr="00500ABD">
        <w:t>2.3. Требования к порядку информирования о предоставлении муниципальной услуги.</w:t>
      </w:r>
    </w:p>
    <w:p w:rsidR="00BD7196" w:rsidRPr="00500ABD" w:rsidRDefault="002C7A26" w:rsidP="004C7394">
      <w:pPr>
        <w:ind w:firstLine="709"/>
        <w:jc w:val="both"/>
      </w:pPr>
      <w:r w:rsidRPr="00500ABD">
        <w:t xml:space="preserve">2.3.1. </w:t>
      </w:r>
      <w:proofErr w:type="gramStart"/>
      <w:r w:rsidRPr="00500ABD">
        <w:t xml:space="preserve">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</w:t>
      </w:r>
      <w:r w:rsidR="002A2D85" w:rsidRPr="002A2D85">
        <w:t xml:space="preserve">Администрации </w:t>
      </w:r>
      <w:r w:rsidR="002A2D85">
        <w:t>Т</w:t>
      </w:r>
      <w:r w:rsidR="002A2D85" w:rsidRPr="002A2D85">
        <w:t>альменского района</w:t>
      </w:r>
      <w:r w:rsidRPr="00500ABD">
        <w:t xml:space="preserve">, на информационных стендах в залах приема заявителей в </w:t>
      </w:r>
      <w:r w:rsidR="002A2D85" w:rsidRPr="002A2D85">
        <w:t xml:space="preserve">Администрации </w:t>
      </w:r>
      <w:r w:rsidR="002A2D85">
        <w:t>Т</w:t>
      </w:r>
      <w:r w:rsidR="002A2D85" w:rsidRPr="002A2D85">
        <w:t>альменского района</w:t>
      </w:r>
      <w:r w:rsidRPr="00500ABD">
        <w:t xml:space="preserve">, </w:t>
      </w:r>
      <w:r w:rsidR="00BD7196" w:rsidRPr="00500ABD">
        <w:t xml:space="preserve">в Многофункциональном центре при личном обращении </w:t>
      </w:r>
      <w:r w:rsidR="00BD7196" w:rsidRPr="00500ABD">
        <w:lastRenderedPageBreak/>
        <w:t>заявителя и в центре телефонного обслуживания, на интернет-сайте Многофункционального</w:t>
      </w:r>
      <w:proofErr w:type="gramEnd"/>
      <w:r w:rsidR="00BD7196" w:rsidRPr="00500ABD">
        <w:t xml:space="preserve"> центра, при использовании Единого портала государственных и муниципальных услуг (функций) в </w:t>
      </w:r>
      <w:proofErr w:type="spellStart"/>
      <w:r w:rsidR="00BD7196" w:rsidRPr="00500ABD">
        <w:t>информационно-телеком</w:t>
      </w:r>
      <w:r w:rsidR="004C7394" w:rsidRPr="00500ABD">
        <w:t>-муникационной</w:t>
      </w:r>
      <w:proofErr w:type="spellEnd"/>
      <w:r w:rsidR="004C7394" w:rsidRPr="00500ABD">
        <w:t xml:space="preserve"> сети «И</w:t>
      </w:r>
      <w:r w:rsidR="00BD7196" w:rsidRPr="00500ABD">
        <w:t xml:space="preserve">нтернет». </w:t>
      </w:r>
    </w:p>
    <w:p w:rsidR="000A6591" w:rsidRPr="00BC0564" w:rsidRDefault="000A6591" w:rsidP="000A6591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2.3.1.1. Информация о предоставлении муниципальной услуги на Едином портале государственных и муниципальных услуг (функций).</w:t>
      </w:r>
    </w:p>
    <w:p w:rsidR="000A6591" w:rsidRPr="00BC0564" w:rsidRDefault="000A6591" w:rsidP="000A6591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На Едином портале государственных и муниципальных услуг (функций) размещается следующая информация:</w:t>
      </w:r>
    </w:p>
    <w:p w:rsidR="000A6591" w:rsidRPr="00BC0564" w:rsidRDefault="000A6591" w:rsidP="000A6591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A6591" w:rsidRPr="00BC0564" w:rsidRDefault="000A6591" w:rsidP="000A6591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2) круг заявителей;</w:t>
      </w:r>
    </w:p>
    <w:p w:rsidR="000A6591" w:rsidRPr="00BC0564" w:rsidRDefault="000A6591" w:rsidP="000A6591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3) срок предоставления муниципальной услуги;</w:t>
      </w:r>
    </w:p>
    <w:p w:rsidR="000A6591" w:rsidRPr="00BC0564" w:rsidRDefault="000A6591" w:rsidP="000A6591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0A6591" w:rsidRPr="00BC0564" w:rsidRDefault="000A6591" w:rsidP="000A6591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5) размер государственной пошлины, взимаемой за предоставление муниципальной услуги;</w:t>
      </w:r>
    </w:p>
    <w:p w:rsidR="000A6591" w:rsidRPr="00BC0564" w:rsidRDefault="000A6591" w:rsidP="000A6591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A6591" w:rsidRPr="00BC0564" w:rsidRDefault="000A6591" w:rsidP="000A6591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A6591" w:rsidRPr="00BC0564" w:rsidRDefault="000A6591" w:rsidP="000A6591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8) формы заявлений (уведомлений, сообщений), используемые при предоставлении муниципальной услуги.</w:t>
      </w:r>
    </w:p>
    <w:p w:rsidR="000A6591" w:rsidRPr="00BC0564" w:rsidRDefault="000A6591" w:rsidP="000A6591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0A6591" w:rsidRPr="00BC0564" w:rsidRDefault="000A6591" w:rsidP="000A6591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A0DBF" w:rsidRPr="00500ABD" w:rsidRDefault="003A0DBF" w:rsidP="004C7394">
      <w:pPr>
        <w:ind w:firstLine="709"/>
        <w:jc w:val="both"/>
      </w:pPr>
      <w:r w:rsidRPr="00500ABD">
        <w:t xml:space="preserve">2.3.2. </w:t>
      </w:r>
      <w:proofErr w:type="gramStart"/>
      <w:r w:rsidRPr="00500ABD">
        <w:t xml:space="preserve">Сведения о месте нахождения </w:t>
      </w:r>
      <w:r w:rsidR="002A2D85" w:rsidRPr="002A2D85">
        <w:t xml:space="preserve">Администрации </w:t>
      </w:r>
      <w:r w:rsidR="002A2D85">
        <w:t>Т</w:t>
      </w:r>
      <w:r w:rsidR="002A2D85" w:rsidRPr="002A2D85">
        <w:t>альменского района</w:t>
      </w:r>
      <w:r w:rsidR="000A6591">
        <w:t>, предоставляющего</w:t>
      </w:r>
      <w:r w:rsidRPr="00500ABD">
        <w:t xml:space="preserve"> муниципальную услугу, графике работы, почтовом адресе и адресах электронной почты для направления обращений, о телефонных номерах размещены на официальном интернет-сайте </w:t>
      </w:r>
      <w:r w:rsidR="002A2D85" w:rsidRPr="002A2D85">
        <w:t xml:space="preserve">Администрации </w:t>
      </w:r>
      <w:r w:rsidR="002A2D85">
        <w:t>Т</w:t>
      </w:r>
      <w:r w:rsidR="002A2D85" w:rsidRPr="002A2D85">
        <w:t>альменского района</w:t>
      </w:r>
      <w:r w:rsidRPr="00500ABD">
        <w:t>, на информационном стенде в зале приема заявителей</w:t>
      </w:r>
      <w:r w:rsidR="004C7394" w:rsidRPr="00500ABD">
        <w:t xml:space="preserve">, </w:t>
      </w:r>
      <w:r w:rsidRPr="00500ABD">
        <w:t>на Едином портале государственных и муниципальных услуг (функций), а также в приложении 1 к Административному регламенту.</w:t>
      </w:r>
      <w:proofErr w:type="gramEnd"/>
    </w:p>
    <w:p w:rsidR="003A0DBF" w:rsidRPr="00500ABD" w:rsidRDefault="003A0DBF" w:rsidP="004C7394">
      <w:pPr>
        <w:ind w:firstLine="709"/>
        <w:jc w:val="both"/>
        <w:rPr>
          <w:strike/>
        </w:rPr>
      </w:pPr>
      <w:r w:rsidRPr="00500ABD">
        <w:t xml:space="preserve">2.3.3. Сведения о месте нахождения Многофункционального центра, графике работы, адресе официального интернет-сайта, адрес электронной почты, контактный телефон центра телефонного обслуживания размещаются на информационном стенде </w:t>
      </w:r>
      <w:r w:rsidR="002A2D85" w:rsidRPr="002A2D85">
        <w:t xml:space="preserve">Администрации </w:t>
      </w:r>
      <w:r w:rsidR="002A2D85">
        <w:t>Т</w:t>
      </w:r>
      <w:r w:rsidR="002A2D85" w:rsidRPr="002A2D85">
        <w:t>альменского района</w:t>
      </w:r>
      <w:r w:rsidR="002A2D85" w:rsidRPr="00500ABD">
        <w:t xml:space="preserve"> </w:t>
      </w:r>
      <w:r w:rsidRPr="00500ABD">
        <w:t xml:space="preserve">и в приложении </w:t>
      </w:r>
      <w:r w:rsidR="004C7394" w:rsidRPr="00500ABD">
        <w:t>2</w:t>
      </w:r>
      <w:r w:rsidRPr="00500ABD">
        <w:t xml:space="preserve"> к Административному регламенту.</w:t>
      </w:r>
    </w:p>
    <w:p w:rsidR="003A0DBF" w:rsidRPr="00500ABD" w:rsidRDefault="003A0DBF" w:rsidP="004C7394">
      <w:pPr>
        <w:autoSpaceDE w:val="0"/>
        <w:autoSpaceDN w:val="0"/>
        <w:adjustRightInd w:val="0"/>
        <w:ind w:firstLine="709"/>
        <w:jc w:val="both"/>
      </w:pPr>
      <w:r w:rsidRPr="00500ABD">
        <w:t>2.3.4. Сведения об органах государственной власти, органах местного самоуправления и организациях, участвующих в предоставлении муниципальной услуги.</w:t>
      </w:r>
    </w:p>
    <w:p w:rsidR="003A0DBF" w:rsidRPr="00500ABD" w:rsidRDefault="003A0DBF" w:rsidP="004C7394">
      <w:pPr>
        <w:autoSpaceDE w:val="0"/>
        <w:autoSpaceDN w:val="0"/>
        <w:adjustRightInd w:val="0"/>
        <w:ind w:firstLine="709"/>
        <w:jc w:val="both"/>
      </w:pPr>
      <w:r w:rsidRPr="00500ABD">
        <w:t xml:space="preserve">При предоставлении муниципальной услуги </w:t>
      </w:r>
      <w:r w:rsidR="002A2D85" w:rsidRPr="002A2D85">
        <w:t>Администра</w:t>
      </w:r>
      <w:r w:rsidR="002A2D85">
        <w:t>ция</w:t>
      </w:r>
      <w:r w:rsidR="002A2D85" w:rsidRPr="002A2D85">
        <w:t xml:space="preserve"> </w:t>
      </w:r>
      <w:r w:rsidR="002A2D85">
        <w:t>Т</w:t>
      </w:r>
      <w:r w:rsidR="002A2D85" w:rsidRPr="002A2D85">
        <w:t>альменского района</w:t>
      </w:r>
      <w:r w:rsidR="004E42A4" w:rsidRPr="00500ABD">
        <w:t xml:space="preserve"> взаимодействует </w:t>
      </w:r>
      <w:r w:rsidR="00F97802" w:rsidRPr="00500ABD">
        <w:t xml:space="preserve">с управлением </w:t>
      </w:r>
      <w:r w:rsidR="00A63EF7" w:rsidRPr="00500ABD">
        <w:t xml:space="preserve">Федеральной </w:t>
      </w:r>
      <w:r w:rsidR="00F97802" w:rsidRPr="00500ABD">
        <w:t>службы государственной реги</w:t>
      </w:r>
      <w:r w:rsidR="00095556">
        <w:t xml:space="preserve">страции, кадастра и картографии, </w:t>
      </w:r>
      <w:r w:rsidR="00095556" w:rsidRPr="00BC0564">
        <w:rPr>
          <w:color w:val="000000"/>
        </w:rPr>
        <w:t>организациями, осуществляющими эксплуатацию сетей инженерно-технического обеспечения.</w:t>
      </w:r>
    </w:p>
    <w:p w:rsidR="003A0DBF" w:rsidRPr="00500ABD" w:rsidRDefault="003A0DBF" w:rsidP="004C7394">
      <w:pPr>
        <w:autoSpaceDE w:val="0"/>
        <w:autoSpaceDN w:val="0"/>
        <w:adjustRightInd w:val="0"/>
        <w:ind w:firstLine="709"/>
        <w:jc w:val="both"/>
      </w:pPr>
      <w:r w:rsidRPr="00500ABD">
        <w:t xml:space="preserve">2.3.5. При обращении заявителя в </w:t>
      </w:r>
      <w:r w:rsidR="002A2D85" w:rsidRPr="002A2D85">
        <w:t>Администраци</w:t>
      </w:r>
      <w:r w:rsidR="002A2D85">
        <w:t>ю</w:t>
      </w:r>
      <w:r w:rsidR="002A2D85" w:rsidRPr="002A2D85">
        <w:t xml:space="preserve"> </w:t>
      </w:r>
      <w:r w:rsidR="002A2D85">
        <w:t>Т</w:t>
      </w:r>
      <w:r w:rsidR="002A2D85" w:rsidRPr="002A2D85">
        <w:t>альменского района</w:t>
      </w:r>
      <w:r w:rsidRPr="00500ABD">
        <w:t xml:space="preserve"> письменно или через электронную почту за получением информации (получения консультации) по вопросам предоставления муниципальной услуги ответ направляется в срок, не превышающий 30 дней со дня регистрации обращения.</w:t>
      </w:r>
    </w:p>
    <w:p w:rsidR="003A0DBF" w:rsidRPr="00500ABD" w:rsidRDefault="003A0DBF" w:rsidP="004C7394">
      <w:pPr>
        <w:tabs>
          <w:tab w:val="left" w:pos="1260"/>
        </w:tabs>
        <w:ind w:firstLine="709"/>
        <w:jc w:val="both"/>
      </w:pPr>
      <w:r w:rsidRPr="00500ABD">
        <w:lastRenderedPageBreak/>
        <w:t xml:space="preserve">2.3.5.1. По телефону специалисты </w:t>
      </w:r>
      <w:r w:rsidR="002A2D85" w:rsidRPr="002A2D85">
        <w:t>отдела капитально строительства и архитектуры</w:t>
      </w:r>
      <w:r w:rsidR="002A2D85">
        <w:rPr>
          <w:u w:val="single"/>
        </w:rPr>
        <w:t xml:space="preserve"> </w:t>
      </w:r>
      <w:r w:rsidR="002A2D85" w:rsidRPr="002A2D85">
        <w:t xml:space="preserve">Администрации </w:t>
      </w:r>
      <w:r w:rsidR="002A2D85">
        <w:t>Т</w:t>
      </w:r>
      <w:r w:rsidR="002A2D85" w:rsidRPr="002A2D85">
        <w:t>альменского района</w:t>
      </w:r>
      <w:r w:rsidRPr="00500ABD">
        <w:t xml:space="preserve"> дают исчерпывающую информацию по предоставлению муниципальной услуги. </w:t>
      </w:r>
    </w:p>
    <w:p w:rsidR="003A0DBF" w:rsidRPr="00500ABD" w:rsidRDefault="003A0DBF" w:rsidP="004C7394">
      <w:pPr>
        <w:tabs>
          <w:tab w:val="left" w:pos="1260"/>
        </w:tabs>
        <w:ind w:firstLine="709"/>
        <w:jc w:val="both"/>
      </w:pPr>
      <w:r w:rsidRPr="00500ABD">
        <w:t xml:space="preserve">2.3.5.2. Консультации по предоставлению муниципальной </w:t>
      </w:r>
      <w:r w:rsidRPr="00500ABD">
        <w:rPr>
          <w:spacing w:val="2"/>
        </w:rPr>
        <w:t xml:space="preserve">услуги </w:t>
      </w:r>
      <w:r w:rsidRPr="00500ABD">
        <w:rPr>
          <w:spacing w:val="-1"/>
        </w:rPr>
        <w:t xml:space="preserve">осуществляются специалистами </w:t>
      </w:r>
      <w:r w:rsidR="002A2D85" w:rsidRPr="002A2D85">
        <w:t>отдела капитально строительства и архитектуры</w:t>
      </w:r>
      <w:r w:rsidR="002A2D85" w:rsidRPr="00095556">
        <w:t xml:space="preserve"> </w:t>
      </w:r>
      <w:r w:rsidR="002A2D85" w:rsidRPr="002A2D85">
        <w:t xml:space="preserve">Администрации </w:t>
      </w:r>
      <w:r w:rsidR="002A2D85">
        <w:t>Т</w:t>
      </w:r>
      <w:r w:rsidR="002A2D85" w:rsidRPr="002A2D85">
        <w:t>альменского района</w:t>
      </w:r>
      <w:r w:rsidR="002A2D85" w:rsidRPr="00500ABD">
        <w:rPr>
          <w:spacing w:val="-1"/>
        </w:rPr>
        <w:t xml:space="preserve"> </w:t>
      </w:r>
      <w:r w:rsidRPr="00500ABD">
        <w:rPr>
          <w:spacing w:val="-1"/>
        </w:rPr>
        <w:t xml:space="preserve">при личном обращении в </w:t>
      </w:r>
      <w:r w:rsidRPr="00500ABD">
        <w:rPr>
          <w:spacing w:val="2"/>
        </w:rPr>
        <w:t>рабочее время (приложение 1)</w:t>
      </w:r>
      <w:r w:rsidRPr="00500ABD">
        <w:rPr>
          <w:spacing w:val="-1"/>
        </w:rPr>
        <w:t>.</w:t>
      </w:r>
    </w:p>
    <w:p w:rsidR="003A0DBF" w:rsidRPr="00500ABD" w:rsidRDefault="003A0DBF" w:rsidP="004C7394">
      <w:pPr>
        <w:ind w:firstLine="709"/>
        <w:jc w:val="both"/>
      </w:pPr>
      <w:r w:rsidRPr="00500ABD">
        <w:t>2.3.5.3. Консультации по предоставлению муниципальной услуги осуществляются по следующим вопросам:</w:t>
      </w:r>
    </w:p>
    <w:p w:rsidR="003A0DBF" w:rsidRPr="00500ABD" w:rsidRDefault="003A0DBF" w:rsidP="004C7394">
      <w:pPr>
        <w:tabs>
          <w:tab w:val="left" w:pos="0"/>
        </w:tabs>
        <w:ind w:firstLine="709"/>
        <w:jc w:val="both"/>
      </w:pPr>
      <w:r w:rsidRPr="00500ABD">
        <w:t>1) перечню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3A0DBF" w:rsidRPr="00500ABD" w:rsidRDefault="003A0DBF" w:rsidP="004C7394">
      <w:pPr>
        <w:tabs>
          <w:tab w:val="left" w:pos="0"/>
        </w:tabs>
        <w:ind w:firstLine="709"/>
        <w:jc w:val="both"/>
      </w:pPr>
      <w:r w:rsidRPr="00500ABD">
        <w:t>2) источника получения документов, необходимых для представления муниципальной услуги;</w:t>
      </w:r>
    </w:p>
    <w:p w:rsidR="003A0DBF" w:rsidRPr="00500ABD" w:rsidRDefault="004C7394" w:rsidP="004C7394">
      <w:pPr>
        <w:tabs>
          <w:tab w:val="left" w:pos="0"/>
        </w:tabs>
        <w:jc w:val="both"/>
      </w:pPr>
      <w:r w:rsidRPr="00500ABD">
        <w:t xml:space="preserve">            </w:t>
      </w:r>
      <w:r w:rsidR="003A0DBF" w:rsidRPr="00500ABD">
        <w:t>3) времени приема и выдачи документов;</w:t>
      </w:r>
    </w:p>
    <w:p w:rsidR="003A0DBF" w:rsidRPr="00500ABD" w:rsidRDefault="003A0DBF" w:rsidP="004C7394">
      <w:pPr>
        <w:tabs>
          <w:tab w:val="left" w:pos="0"/>
        </w:tabs>
        <w:jc w:val="both"/>
      </w:pPr>
      <w:r w:rsidRPr="00500ABD">
        <w:tab/>
        <w:t>4) сроков предоставления муниципальной услуги;</w:t>
      </w:r>
    </w:p>
    <w:p w:rsidR="003A0DBF" w:rsidRPr="00500ABD" w:rsidRDefault="003A0DBF" w:rsidP="004C7394">
      <w:pPr>
        <w:tabs>
          <w:tab w:val="left" w:pos="0"/>
        </w:tabs>
        <w:jc w:val="both"/>
      </w:pPr>
      <w:r w:rsidRPr="00500ABD">
        <w:tab/>
        <w:t>5) порядка обжалования действий (бездействия) и решений, осуществляемых и принимаемых в ходе предо</w:t>
      </w:r>
      <w:r w:rsidR="004C7394" w:rsidRPr="00500ABD">
        <w:t>ставления муниципальной услуги;</w:t>
      </w:r>
    </w:p>
    <w:p w:rsidR="004C7394" w:rsidRPr="00500ABD" w:rsidRDefault="004C7394" w:rsidP="004C7394">
      <w:pPr>
        <w:tabs>
          <w:tab w:val="left" w:pos="0"/>
        </w:tabs>
        <w:jc w:val="both"/>
      </w:pPr>
      <w:r w:rsidRPr="00500ABD">
        <w:t xml:space="preserve">           6) иные вопросы, входящие в компетенцию органа местного самоуправления, предоставляющего муниципальную услугу.</w:t>
      </w:r>
    </w:p>
    <w:p w:rsidR="003A0DBF" w:rsidRPr="00500ABD" w:rsidRDefault="003A0DBF" w:rsidP="004C7394">
      <w:pPr>
        <w:ind w:firstLine="708"/>
        <w:jc w:val="both"/>
      </w:pPr>
      <w:r w:rsidRPr="00500ABD">
        <w:t xml:space="preserve">2.3.5.4. При осуществлении консультирования специалисты </w:t>
      </w:r>
      <w:r w:rsidR="00915824" w:rsidRPr="002A2D85">
        <w:t>отдела капитально строительства и архитектуры</w:t>
      </w:r>
      <w:r w:rsidR="00915824" w:rsidRPr="00292135">
        <w:t xml:space="preserve"> </w:t>
      </w:r>
      <w:r w:rsidR="00915824" w:rsidRPr="002A2D85">
        <w:t xml:space="preserve">Администрации </w:t>
      </w:r>
      <w:r w:rsidR="00915824">
        <w:t>Т</w:t>
      </w:r>
      <w:r w:rsidR="00915824" w:rsidRPr="002A2D85">
        <w:t>альменского района</w:t>
      </w:r>
      <w:r w:rsidRPr="00500ABD">
        <w:t xml:space="preserve"> в вежливой и корректной форме, лаконично, по существу вопроса обязаны представиться (указать фамилию, имя, отчество, должность), дать ответы на заданные гражданином вопросы. </w:t>
      </w:r>
    </w:p>
    <w:p w:rsidR="003A0DBF" w:rsidRPr="00500ABD" w:rsidRDefault="003A0DBF" w:rsidP="004C7394">
      <w:pPr>
        <w:autoSpaceDE w:val="0"/>
        <w:autoSpaceDN w:val="0"/>
        <w:adjustRightInd w:val="0"/>
        <w:ind w:firstLine="709"/>
        <w:jc w:val="both"/>
      </w:pPr>
      <w:r w:rsidRPr="00500ABD">
        <w:t xml:space="preserve">2.3.5.5. Если поставленные гражданином вопросы не входят в компетенцию </w:t>
      </w:r>
      <w:r w:rsidR="00915824" w:rsidRPr="002A2D85">
        <w:t>отдела капитально строительства и архитектуры</w:t>
      </w:r>
      <w:r w:rsidR="00915824" w:rsidRPr="00095556">
        <w:t xml:space="preserve"> </w:t>
      </w:r>
      <w:r w:rsidR="00915824" w:rsidRPr="002A2D85">
        <w:t xml:space="preserve">Администрации </w:t>
      </w:r>
      <w:r w:rsidR="00915824">
        <w:t>Т</w:t>
      </w:r>
      <w:r w:rsidR="00915824" w:rsidRPr="002A2D85">
        <w:t>альменского района</w:t>
      </w:r>
      <w:r w:rsidRPr="00500ABD">
        <w:t>, специалист информирует посетителя о невозможности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3A0DBF" w:rsidRPr="00500ABD" w:rsidRDefault="003A0DBF" w:rsidP="004C7394">
      <w:pPr>
        <w:autoSpaceDE w:val="0"/>
        <w:autoSpaceDN w:val="0"/>
        <w:adjustRightInd w:val="0"/>
        <w:ind w:firstLine="709"/>
        <w:jc w:val="both"/>
      </w:pPr>
      <w:r w:rsidRPr="00500ABD">
        <w:t xml:space="preserve">2.3.5.6. Время консультации при личном приеме не должно превышать </w:t>
      </w:r>
      <w:r w:rsidR="00E74D2D" w:rsidRPr="00500ABD">
        <w:t>15 минут</w:t>
      </w:r>
      <w:r w:rsidRPr="00500ABD">
        <w:t xml:space="preserve"> с момента начала консультирования.</w:t>
      </w:r>
    </w:p>
    <w:p w:rsidR="003A0DBF" w:rsidRPr="00500ABD" w:rsidRDefault="003A0DBF" w:rsidP="002E69A3">
      <w:pPr>
        <w:autoSpaceDE w:val="0"/>
        <w:autoSpaceDN w:val="0"/>
        <w:adjustRightInd w:val="0"/>
        <w:ind w:firstLine="709"/>
        <w:jc w:val="both"/>
      </w:pPr>
      <w:r w:rsidRPr="00500ABD">
        <w:t>2.4. Результат предоставления муниципальной услуги.</w:t>
      </w:r>
    </w:p>
    <w:p w:rsidR="00095556" w:rsidRPr="00BC0564" w:rsidRDefault="00095556" w:rsidP="000955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Результатом предоставления муниципальной услуги является:</w:t>
      </w:r>
    </w:p>
    <w:p w:rsidR="00095556" w:rsidRPr="00BC0564" w:rsidRDefault="00095556" w:rsidP="000955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1) выдача градостроительного плана земельного участка;</w:t>
      </w:r>
    </w:p>
    <w:p w:rsidR="00095556" w:rsidRPr="00BC0564" w:rsidRDefault="00095556" w:rsidP="0009555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2) решение об отказе в предоставлении муниципальной услуги. </w:t>
      </w:r>
    </w:p>
    <w:p w:rsidR="003A0DBF" w:rsidRPr="00500ABD" w:rsidRDefault="003A0DBF" w:rsidP="002E69A3">
      <w:pPr>
        <w:autoSpaceDE w:val="0"/>
        <w:autoSpaceDN w:val="0"/>
        <w:adjustRightInd w:val="0"/>
        <w:ind w:firstLine="709"/>
        <w:jc w:val="both"/>
      </w:pPr>
      <w:r w:rsidRPr="00500ABD">
        <w:t>2.5. Срок предоставления муниципальной услуги.</w:t>
      </w:r>
    </w:p>
    <w:p w:rsidR="00095556" w:rsidRPr="00500ABD" w:rsidRDefault="00095556" w:rsidP="002E69A3">
      <w:pPr>
        <w:autoSpaceDE w:val="0"/>
        <w:autoSpaceDN w:val="0"/>
        <w:adjustRightInd w:val="0"/>
        <w:ind w:firstLine="709"/>
        <w:jc w:val="both"/>
      </w:pPr>
      <w:r w:rsidRPr="00BC0564">
        <w:rPr>
          <w:color w:val="000000"/>
        </w:rPr>
        <w:t xml:space="preserve">Срок предоставления муниципальной услуги, с учетом необходимости обращения в организации, участвующие в ее предоставлении, составляет </w:t>
      </w:r>
      <w:r w:rsidR="00FA3FF5">
        <w:rPr>
          <w:color w:val="000000"/>
        </w:rPr>
        <w:t>14</w:t>
      </w:r>
      <w:r w:rsidRPr="00BC0564">
        <w:rPr>
          <w:color w:val="000000"/>
        </w:rPr>
        <w:t xml:space="preserve"> рабочих дней со дня поступления в установленном порядке заявления о предоставлении муниципальной услуги, до момента получения результата предоставления муниципальной услуги. В случае представления заявителем заявления через Многофункциональный центр срок принятия решения о предоставлении муниципальной услуги исчисляется со дня передачи заявления </w:t>
      </w:r>
      <w:r w:rsidRPr="00BC0564">
        <w:rPr>
          <w:strike/>
          <w:color w:val="000000"/>
        </w:rPr>
        <w:t xml:space="preserve"> </w:t>
      </w:r>
      <w:r w:rsidRPr="00BC0564">
        <w:rPr>
          <w:color w:val="000000"/>
        </w:rPr>
        <w:t xml:space="preserve">Многофункциональным центром </w:t>
      </w:r>
      <w:r w:rsidRPr="00095556">
        <w:rPr>
          <w:color w:val="000000"/>
        </w:rPr>
        <w:t>в Администрацию Тальменского района</w:t>
      </w:r>
      <w:r w:rsidRPr="00BC0564">
        <w:rPr>
          <w:color w:val="000000"/>
        </w:rPr>
        <w:t>.</w:t>
      </w:r>
    </w:p>
    <w:p w:rsidR="00E25CD5" w:rsidRPr="00500ABD" w:rsidRDefault="00E25CD5" w:rsidP="00E25CD5">
      <w:pPr>
        <w:autoSpaceDE w:val="0"/>
        <w:autoSpaceDN w:val="0"/>
        <w:adjustRightInd w:val="0"/>
        <w:ind w:firstLine="709"/>
        <w:jc w:val="both"/>
      </w:pPr>
      <w:r w:rsidRPr="00500ABD">
        <w:t>2.5.1. Срок принятия решения о приостановлении предоставления муниципальной услуги.</w:t>
      </w:r>
    </w:p>
    <w:p w:rsidR="00E25CD5" w:rsidRPr="00500ABD" w:rsidRDefault="00E25CD5" w:rsidP="00E25CD5">
      <w:pPr>
        <w:autoSpaceDE w:val="0"/>
        <w:autoSpaceDN w:val="0"/>
        <w:adjustRightInd w:val="0"/>
        <w:ind w:firstLine="709"/>
        <w:jc w:val="both"/>
      </w:pPr>
      <w:r w:rsidRPr="00500ABD">
        <w:t>Основания для приостановления предоставления муниципальной услуги отсутствуют.</w:t>
      </w:r>
    </w:p>
    <w:p w:rsidR="003A0DBF" w:rsidRPr="00500ABD" w:rsidRDefault="003A0DBF" w:rsidP="003A0DBF">
      <w:pPr>
        <w:autoSpaceDE w:val="0"/>
        <w:autoSpaceDN w:val="0"/>
        <w:adjustRightInd w:val="0"/>
        <w:ind w:firstLine="709"/>
        <w:jc w:val="both"/>
      </w:pPr>
      <w:r w:rsidRPr="00500ABD">
        <w:t>2.6. Перечень нормативных правовых актов, непосредственно регулирующих предоставление муниципальной услуги.</w:t>
      </w:r>
    </w:p>
    <w:p w:rsidR="003A0DBF" w:rsidRPr="00500ABD" w:rsidRDefault="003A0DBF" w:rsidP="003A0DBF">
      <w:pPr>
        <w:ind w:firstLine="720"/>
        <w:jc w:val="both"/>
      </w:pPr>
      <w:r w:rsidRPr="00500ABD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8457EC" w:rsidRPr="00BC0564" w:rsidRDefault="008457EC" w:rsidP="008457EC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1) Конституцией Российской Федерации («Российская газета», 25.12.1993, №237);</w:t>
      </w:r>
    </w:p>
    <w:p w:rsidR="008457EC" w:rsidRPr="00BC0564" w:rsidRDefault="008457EC" w:rsidP="008457EC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2) Градостроительным кодексом Российской Федерации от 29.12.2004 №190-ФЗ («Российская газета», 30.12.2004, №290);</w:t>
      </w:r>
    </w:p>
    <w:p w:rsidR="008457EC" w:rsidRPr="00BC0564" w:rsidRDefault="008457EC" w:rsidP="008457EC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3) Федеральным законом от 29.12.2004 №191-ФЗ «О введении в действие Градостроительного кодекса Российской Федерации» («Российская газета», 30.12.2004, №290);</w:t>
      </w:r>
    </w:p>
    <w:p w:rsidR="008457EC" w:rsidRPr="00BC0564" w:rsidRDefault="008457EC" w:rsidP="008457EC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8457EC" w:rsidRPr="00BC0564" w:rsidRDefault="008457EC" w:rsidP="008457EC">
      <w:pPr>
        <w:ind w:firstLine="720"/>
        <w:jc w:val="both"/>
        <w:rPr>
          <w:color w:val="000000"/>
        </w:rPr>
      </w:pPr>
      <w:r w:rsidRPr="00BC0564">
        <w:rPr>
          <w:color w:val="000000"/>
        </w:rPr>
        <w:lastRenderedPageBreak/>
        <w:t>5)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8457EC" w:rsidRPr="00BC0564" w:rsidRDefault="008457EC" w:rsidP="008457EC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6) Федеральным законом от 27.07.2006 №152-ФЗ «О персональных данных» («Российская газета», 29.07.2006, №165);</w:t>
      </w:r>
    </w:p>
    <w:p w:rsidR="008457EC" w:rsidRPr="00BC0564" w:rsidRDefault="008457EC" w:rsidP="008457EC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7) Постановлением Правительства РФ от 26.03.2016 № 236 «О требованиях к предоставлению в электронной форме государственных и муниципальных услуг»;</w:t>
      </w:r>
    </w:p>
    <w:p w:rsidR="008457EC" w:rsidRPr="00BC0564" w:rsidRDefault="008457EC" w:rsidP="008457EC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8) Постановлением Правительства РФ от 30.04.2014 № 403 (ред. от 24.01.2017) «Об исчерпывающем перечне процедур в сфере жилищного строительства»;</w:t>
      </w:r>
    </w:p>
    <w:p w:rsidR="008457EC" w:rsidRPr="00BC0564" w:rsidRDefault="008457EC" w:rsidP="008457EC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9) приказом Министерства строительства и жилищно-коммунального хозяйства Российской Федерации от 25.04.2017 № 741/</w:t>
      </w:r>
      <w:proofErr w:type="spellStart"/>
      <w:proofErr w:type="gramStart"/>
      <w:r w:rsidRPr="00BC0564">
        <w:rPr>
          <w:color w:val="000000"/>
        </w:rPr>
        <w:t>пр</w:t>
      </w:r>
      <w:proofErr w:type="spellEnd"/>
      <w:proofErr w:type="gramEnd"/>
      <w:r w:rsidRPr="00BC0564">
        <w:rPr>
          <w:color w:val="000000"/>
        </w:rPr>
        <w:t xml:space="preserve"> «Об утверждении формы градостроительного плана земельного участка и порядка ее заполнения» (Официальный интернет-портал правовой информации http://www.pravo.gov.ru, 31.05.2017);</w:t>
      </w:r>
    </w:p>
    <w:p w:rsidR="008457EC" w:rsidRPr="00BC0564" w:rsidRDefault="008457EC" w:rsidP="008457EC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10) Законом Алтайского края от 29.12.2009 № 120-ЗС «О градостроительной деятельности на территории Алтайского края» (Сборник законодательства Алтайского края, декабрь 2009 года. № 164, ч.1, с.171);</w:t>
      </w:r>
    </w:p>
    <w:p w:rsidR="006C715A" w:rsidRPr="00500ABD" w:rsidRDefault="008457EC" w:rsidP="006C715A">
      <w:pPr>
        <w:ind w:firstLine="720"/>
        <w:jc w:val="both"/>
      </w:pPr>
      <w:r>
        <w:t>11</w:t>
      </w:r>
      <w:r w:rsidR="004E42A4" w:rsidRPr="00500ABD">
        <w:t xml:space="preserve">) </w:t>
      </w:r>
      <w:r w:rsidR="00DE7D1F" w:rsidRPr="00500ABD">
        <w:t xml:space="preserve">Уставом </w:t>
      </w:r>
      <w:r w:rsidR="00DE7D1F" w:rsidRPr="00915824">
        <w:t>муниципального образования</w:t>
      </w:r>
      <w:r w:rsidR="00915824">
        <w:t xml:space="preserve"> Тальменский район</w:t>
      </w:r>
      <w:r w:rsidR="006C715A" w:rsidRPr="00500ABD">
        <w:t>;</w:t>
      </w:r>
    </w:p>
    <w:p w:rsidR="003A0DBF" w:rsidRPr="00500ABD" w:rsidRDefault="006C715A" w:rsidP="00915824">
      <w:pPr>
        <w:ind w:firstLine="709"/>
        <w:jc w:val="both"/>
      </w:pPr>
      <w:r w:rsidRPr="00500ABD">
        <w:t>1</w:t>
      </w:r>
      <w:r w:rsidR="008457EC">
        <w:t>2</w:t>
      </w:r>
      <w:r w:rsidR="003A0DBF" w:rsidRPr="00500ABD">
        <w:t xml:space="preserve">) </w:t>
      </w:r>
      <w:r w:rsidR="00915824" w:rsidRPr="007379B6">
        <w:t xml:space="preserve">Положением об отделе </w:t>
      </w:r>
      <w:r w:rsidR="00915824">
        <w:t xml:space="preserve">строительства, </w:t>
      </w:r>
      <w:r w:rsidR="00915824" w:rsidRPr="007379B6">
        <w:t xml:space="preserve">архитектуры </w:t>
      </w:r>
      <w:r w:rsidR="00915824">
        <w:t xml:space="preserve"> Администрации Тальменского</w:t>
      </w:r>
      <w:r w:rsidR="00915824" w:rsidRPr="007379B6">
        <w:t xml:space="preserve"> муниципального района </w:t>
      </w:r>
      <w:r w:rsidR="00915824">
        <w:t xml:space="preserve">Алтайского края, </w:t>
      </w:r>
      <w:r w:rsidR="00915824" w:rsidRPr="005556CF">
        <w:t>утвержденным Постановлением Администрации Тальменского муниципального района№575  от 31 мая 2011 года «</w:t>
      </w:r>
      <w:r w:rsidR="00915824">
        <w:rPr>
          <w:spacing w:val="-1"/>
        </w:rPr>
        <w:t>О</w:t>
      </w:r>
      <w:r w:rsidR="00915824" w:rsidRPr="007379B6">
        <w:rPr>
          <w:spacing w:val="-1"/>
        </w:rPr>
        <w:t xml:space="preserve">б отделе </w:t>
      </w:r>
      <w:r w:rsidR="00915824">
        <w:rPr>
          <w:spacing w:val="-1"/>
        </w:rPr>
        <w:t xml:space="preserve">строительства, </w:t>
      </w:r>
      <w:r w:rsidR="00915824" w:rsidRPr="007379B6">
        <w:rPr>
          <w:spacing w:val="-1"/>
        </w:rPr>
        <w:t xml:space="preserve">архитектуры </w:t>
      </w:r>
      <w:r w:rsidR="00915824">
        <w:rPr>
          <w:spacing w:val="-1"/>
        </w:rPr>
        <w:t>а</w:t>
      </w:r>
      <w:r w:rsidR="00915824" w:rsidRPr="007379B6">
        <w:rPr>
          <w:spacing w:val="-1"/>
        </w:rPr>
        <w:t xml:space="preserve">дминистрации </w:t>
      </w:r>
      <w:r w:rsidR="00915824">
        <w:t xml:space="preserve">Тальменского  </w:t>
      </w:r>
      <w:r w:rsidR="00915824" w:rsidRPr="007379B6">
        <w:t>муниципального района»</w:t>
      </w:r>
      <w:r w:rsidR="00915824">
        <w:t>.</w:t>
      </w:r>
    </w:p>
    <w:p w:rsidR="003A0DBF" w:rsidRPr="00500ABD" w:rsidRDefault="003A0DBF" w:rsidP="00C1626B">
      <w:pPr>
        <w:ind w:firstLine="709"/>
        <w:jc w:val="both"/>
      </w:pPr>
      <w:r w:rsidRPr="00500ABD"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:rsidR="003A0DBF" w:rsidRDefault="003A0DBF" w:rsidP="00C1626B">
      <w:pPr>
        <w:ind w:firstLine="709"/>
        <w:jc w:val="both"/>
      </w:pPr>
      <w:r w:rsidRPr="00500ABD">
        <w:t>2.7.1.</w:t>
      </w:r>
      <w:r w:rsidRPr="00500ABD">
        <w:tab/>
      </w:r>
      <w:proofErr w:type="gramStart"/>
      <w:r w:rsidRPr="00500ABD">
        <w:t xml:space="preserve">Основанием для предоставления муниципальной услуги является направленное в </w:t>
      </w:r>
      <w:r w:rsidR="00915824" w:rsidRPr="002A2D85">
        <w:t>отдел капитально строительства и архитектуры</w:t>
      </w:r>
      <w:r w:rsidR="00915824">
        <w:rPr>
          <w:u w:val="single"/>
        </w:rPr>
        <w:t xml:space="preserve"> </w:t>
      </w:r>
      <w:r w:rsidR="00915824" w:rsidRPr="002A2D85">
        <w:t xml:space="preserve">Администрации </w:t>
      </w:r>
      <w:r w:rsidR="00915824">
        <w:t>Т</w:t>
      </w:r>
      <w:r w:rsidR="00915824" w:rsidRPr="002A2D85">
        <w:t>альменского</w:t>
      </w:r>
      <w:r w:rsidRPr="00500ABD">
        <w:t xml:space="preserve">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 согласно приложени</w:t>
      </w:r>
      <w:r w:rsidR="00AC67EA" w:rsidRPr="00500ABD">
        <w:t>ю</w:t>
      </w:r>
      <w:r w:rsidR="00C1626B" w:rsidRPr="00500ABD">
        <w:t xml:space="preserve"> 5</w:t>
      </w:r>
      <w:r w:rsidRPr="00500ABD">
        <w:t xml:space="preserve"> к Административному регламенту.</w:t>
      </w:r>
      <w:proofErr w:type="gramEnd"/>
    </w:p>
    <w:p w:rsidR="00292135" w:rsidRDefault="008457EC" w:rsidP="008457EC">
      <w:pPr>
        <w:pStyle w:val="a5"/>
        <w:spacing w:before="0" w:beforeAutospacing="0" w:after="0" w:afterAutospacing="0"/>
        <w:ind w:firstLine="709"/>
      </w:pPr>
      <w:r>
        <w:t>2.7.1.1</w:t>
      </w:r>
      <w:proofErr w:type="gramStart"/>
      <w:r>
        <w:t xml:space="preserve"> </w:t>
      </w:r>
      <w:r w:rsidR="00292135" w:rsidRPr="00E07F2A">
        <w:t>К</w:t>
      </w:r>
      <w:proofErr w:type="gramEnd"/>
      <w:r w:rsidR="00292135" w:rsidRPr="00E07F2A">
        <w:t xml:space="preserve"> указанному заявлению прилагаются следующие документы: </w:t>
      </w:r>
    </w:p>
    <w:p w:rsidR="00486313" w:rsidRPr="00BC0564" w:rsidRDefault="00486313" w:rsidP="00486313">
      <w:pPr>
        <w:ind w:firstLine="709"/>
        <w:jc w:val="both"/>
        <w:rPr>
          <w:strike/>
          <w:color w:val="000000"/>
        </w:rPr>
      </w:pPr>
      <w:r w:rsidRPr="00BC0564">
        <w:rPr>
          <w:color w:val="000000"/>
        </w:rPr>
        <w:t xml:space="preserve">1) документ, удостоверяющий личность заявителя, представителя заявителя (если с заявлением обращается представитель заявителя); </w:t>
      </w:r>
    </w:p>
    <w:p w:rsidR="00486313" w:rsidRPr="00BC0564" w:rsidRDefault="00486313" w:rsidP="00486313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2) документ, удостоверяющий права представителя заявителя (в случае обращения представителя заявителя);</w:t>
      </w:r>
    </w:p>
    <w:p w:rsidR="00486313" w:rsidRPr="00BC0564" w:rsidRDefault="00486313" w:rsidP="00486313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3) правоустанавливающие документы на земельный участок, в случае если указанные документы (их копии или сведения, содержащиеся в них) отсутствуют в Едином государственном реестре недвижимости (далее – ЕГРН).</w:t>
      </w:r>
    </w:p>
    <w:p w:rsidR="00486313" w:rsidRPr="00BC0564" w:rsidRDefault="00357B1F" w:rsidP="00486313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color w:val="000000"/>
        </w:rPr>
      </w:pPr>
      <w:r w:rsidRPr="00500ABD">
        <w:rPr>
          <w:rFonts w:ascii="Times" w:hAnsi="Times" w:cs="Times"/>
        </w:rPr>
        <w:t xml:space="preserve">2.7.2. </w:t>
      </w:r>
      <w:r w:rsidR="00486313" w:rsidRPr="00BC0564">
        <w:rPr>
          <w:rFonts w:ascii="Times" w:hAnsi="Times" w:cs="Times"/>
          <w:color w:val="000000"/>
        </w:rPr>
        <w:t>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инициативе.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rPr>
          <w:rFonts w:ascii="Times" w:hAnsi="Times" w:cs="Times"/>
          <w:color w:val="000000"/>
        </w:rPr>
      </w:pPr>
      <w:r w:rsidRPr="00BC0564">
        <w:rPr>
          <w:rFonts w:ascii="Times" w:hAnsi="Times" w:cs="Times"/>
          <w:color w:val="000000"/>
        </w:rPr>
        <w:t xml:space="preserve">Орган местного самоуправления в порядке межведомственного информационного взаимодействия запрашивает правоустанавливающие документы на земельный </w:t>
      </w:r>
      <w:proofErr w:type="gramStart"/>
      <w:r w:rsidRPr="00BC0564">
        <w:rPr>
          <w:rFonts w:ascii="Times" w:hAnsi="Times" w:cs="Times"/>
          <w:color w:val="000000"/>
        </w:rPr>
        <w:t>участок</w:t>
      </w:r>
      <w:proofErr w:type="gramEnd"/>
      <w:r w:rsidRPr="00BC0564">
        <w:rPr>
          <w:rFonts w:ascii="Times" w:hAnsi="Times" w:cs="Times"/>
          <w:color w:val="000000"/>
        </w:rPr>
        <w:t xml:space="preserve"> в случае если указанные документы (их копии или сведения, содержащиеся в них) содержатся в ЕГРН.</w:t>
      </w:r>
    </w:p>
    <w:p w:rsidR="00547856" w:rsidRPr="00500ABD" w:rsidRDefault="00486313" w:rsidP="00486313">
      <w:pPr>
        <w:autoSpaceDE w:val="0"/>
        <w:autoSpaceDN w:val="0"/>
        <w:adjustRightInd w:val="0"/>
        <w:ind w:firstLine="720"/>
        <w:jc w:val="both"/>
      </w:pPr>
      <w:r w:rsidRPr="00BC0564">
        <w:rPr>
          <w:color w:val="000000"/>
        </w:rPr>
        <w:t>Органом местного самоуправления в порядке информационного взаимодействия запрашивается информация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</w:t>
      </w:r>
      <w:r w:rsidR="00547856" w:rsidRPr="00500ABD">
        <w:t>.</w:t>
      </w:r>
    </w:p>
    <w:p w:rsidR="003A0DBF" w:rsidRPr="00500ABD" w:rsidRDefault="003A0DBF" w:rsidP="00547856">
      <w:pPr>
        <w:autoSpaceDE w:val="0"/>
        <w:autoSpaceDN w:val="0"/>
        <w:adjustRightInd w:val="0"/>
        <w:ind w:firstLine="709"/>
        <w:jc w:val="both"/>
      </w:pPr>
      <w:r w:rsidRPr="00500ABD">
        <w:t xml:space="preserve">2.8. </w:t>
      </w:r>
      <w:r w:rsidR="00F37892" w:rsidRPr="00500ABD">
        <w:t>Заявитель</w:t>
      </w:r>
      <w:r w:rsidR="00A63EF7" w:rsidRPr="00500ABD">
        <w:t>, представитель заявителя (физического лица)</w:t>
      </w:r>
      <w:r w:rsidRPr="00500ABD">
        <w:t xml:space="preserve"> при подаче заявления лично</w:t>
      </w:r>
      <w:r w:rsidR="0035198B" w:rsidRPr="00500ABD">
        <w:t>, через Многофункциональный центр</w:t>
      </w:r>
      <w:r w:rsidRPr="00500ABD">
        <w:t xml:space="preserve"> должен предъявить паспорт гражданина Российской </w:t>
      </w:r>
      <w:r w:rsidRPr="00500ABD">
        <w:lastRenderedPageBreak/>
        <w:t xml:space="preserve">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3A0DBF" w:rsidRPr="00500ABD" w:rsidRDefault="003A0DBF" w:rsidP="00547856">
      <w:pPr>
        <w:autoSpaceDE w:val="0"/>
        <w:autoSpaceDN w:val="0"/>
        <w:adjustRightInd w:val="0"/>
        <w:ind w:firstLine="709"/>
        <w:jc w:val="both"/>
      </w:pPr>
      <w:r w:rsidRPr="00500ABD">
        <w:t>Уполно</w:t>
      </w:r>
      <w:r w:rsidR="00F86ADA" w:rsidRPr="00500ABD">
        <w:t>моченный представитель заявителя (юридического лица)</w:t>
      </w:r>
      <w:r w:rsidRPr="00500ABD">
        <w:t xml:space="preserve"> должен предъявить документ, удостоверяющий </w:t>
      </w:r>
      <w:r w:rsidR="0015270D" w:rsidRPr="00500ABD">
        <w:t>его полномочия</w:t>
      </w:r>
      <w:r w:rsidRPr="00500ABD">
        <w:t xml:space="preserve">. </w:t>
      </w:r>
    </w:p>
    <w:p w:rsidR="00846254" w:rsidRPr="00486313" w:rsidRDefault="000C1A4A" w:rsidP="00486313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500ABD">
        <w:t xml:space="preserve">2.9. </w:t>
      </w:r>
      <w:r w:rsidR="00846254" w:rsidRPr="00500ABD">
        <w:t>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38315D" w:rsidRPr="00500ABD" w:rsidRDefault="0038315D" w:rsidP="00594D2B">
      <w:pPr>
        <w:autoSpaceDE w:val="0"/>
        <w:ind w:firstLine="709"/>
        <w:jc w:val="both"/>
      </w:pPr>
      <w:r w:rsidRPr="00500ABD">
        <w:t>Запрещается требовать от заявителя:</w:t>
      </w:r>
    </w:p>
    <w:p w:rsidR="008F10DF" w:rsidRPr="00500ABD" w:rsidRDefault="008F10DF" w:rsidP="008F10DF">
      <w:pPr>
        <w:autoSpaceDE w:val="0"/>
        <w:ind w:firstLine="709"/>
        <w:jc w:val="both"/>
      </w:pPr>
      <w:r w:rsidRPr="00500ABD">
        <w:t>представления документов и информации, истребование которых у заявителя не предусмотрено подпунктом 2.7.1 Административного регламента или осуществления действий, которые не предусмотрены нормативными правовыми актами, регулирующими отношения, возникающими в связи с предоставлением муниципальной услуги;</w:t>
      </w:r>
    </w:p>
    <w:p w:rsidR="0038315D" w:rsidRDefault="0038315D" w:rsidP="00594D2B">
      <w:pPr>
        <w:autoSpaceDE w:val="0"/>
        <w:ind w:firstLine="709"/>
        <w:jc w:val="both"/>
      </w:pPr>
      <w:proofErr w:type="gramStart"/>
      <w:r w:rsidRPr="00500ABD">
        <w:t xml:space="preserve">предоставления документов и информации, которые находятся в распоряжении администрации </w:t>
      </w:r>
      <w:r w:rsidR="00292135">
        <w:t>Тальменского района</w:t>
      </w:r>
      <w:r w:rsidRPr="00500ABD">
        <w:t xml:space="preserve">, </w:t>
      </w:r>
      <w:r w:rsidR="00F37892" w:rsidRPr="00500ABD">
        <w:t xml:space="preserve">иных </w:t>
      </w:r>
      <w:r w:rsidRPr="00500ABD">
        <w:t>органов местного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  <w:proofErr w:type="gramEnd"/>
    </w:p>
    <w:p w:rsidR="00486313" w:rsidRPr="00500ABD" w:rsidRDefault="00486313" w:rsidP="00594D2B">
      <w:pPr>
        <w:autoSpaceDE w:val="0"/>
        <w:ind w:firstLine="709"/>
        <w:jc w:val="both"/>
      </w:pPr>
      <w:r w:rsidRPr="00BC0564">
        <w:rPr>
          <w:color w:val="000000"/>
        </w:rPr>
        <w:t>Органу местного самоуправления запрещается отказывать в приеме запроса и документов,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</w:t>
      </w:r>
    </w:p>
    <w:p w:rsidR="003A0DBF" w:rsidRPr="00500ABD" w:rsidRDefault="003A0DBF" w:rsidP="00594D2B">
      <w:pPr>
        <w:tabs>
          <w:tab w:val="left" w:pos="1276"/>
        </w:tabs>
        <w:ind w:firstLine="720"/>
        <w:jc w:val="both"/>
      </w:pPr>
      <w:r w:rsidRPr="00500ABD">
        <w:t>2.1</w:t>
      </w:r>
      <w:r w:rsidR="00486313">
        <w:t>0</w:t>
      </w:r>
      <w:r w:rsidRPr="00500ABD">
        <w:t>.</w:t>
      </w:r>
      <w:r w:rsidRPr="00500ABD">
        <w:tab/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486313" w:rsidRPr="00BC0564" w:rsidRDefault="00486313" w:rsidP="004863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0627C9">
        <w:rPr>
          <w:color w:val="000000"/>
        </w:rPr>
        <w:t>Основания для отказа в принятии заявления и требуемых документов для проведения процедуры, основания для приостановления процедуры</w:t>
      </w:r>
      <w:r>
        <w:rPr>
          <w:color w:val="000000"/>
        </w:rPr>
        <w:t xml:space="preserve"> отсутствуют. </w:t>
      </w:r>
    </w:p>
    <w:p w:rsidR="003A0DBF" w:rsidRPr="00500ABD" w:rsidRDefault="003A0DBF" w:rsidP="00594D2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</w:pPr>
      <w:r w:rsidRPr="00500ABD">
        <w:t>2.1</w:t>
      </w:r>
      <w:r w:rsidR="00486313">
        <w:t>1</w:t>
      </w:r>
      <w:r w:rsidRPr="00500ABD">
        <w:t>. Исчерпывающий перечень оснований для отказа в предоставлении муниципальной услуги.</w:t>
      </w:r>
    </w:p>
    <w:p w:rsidR="00486313" w:rsidRPr="00BC0564" w:rsidRDefault="00486313" w:rsidP="0048631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BC0564">
        <w:rPr>
          <w:color w:val="000000"/>
        </w:rPr>
        <w:t xml:space="preserve">Орган местного самоуправления отказывает в предоставлении муниципальной услуги при наличии следующих оснований: </w:t>
      </w:r>
    </w:p>
    <w:p w:rsidR="00486313" w:rsidRPr="00BC0564" w:rsidRDefault="00486313" w:rsidP="004863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1) в случае отсутствия документации по планировке территории, если это предусмотрено Градостроительным кодексом Российской Федерации для строительства объекта капитального строительства;</w:t>
      </w:r>
    </w:p>
    <w:p w:rsidR="00486313" w:rsidRPr="00BC0564" w:rsidRDefault="00486313" w:rsidP="004863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2) предоставление заявления в орган местного самоуправления ненадлежащим заявителем.</w:t>
      </w:r>
    </w:p>
    <w:p w:rsidR="00E25CD5" w:rsidRPr="00500ABD" w:rsidRDefault="00E25CD5" w:rsidP="00E25CD5">
      <w:pPr>
        <w:autoSpaceDE w:val="0"/>
        <w:ind w:firstLine="708"/>
        <w:jc w:val="both"/>
      </w:pPr>
      <w:r w:rsidRPr="00500ABD">
        <w:t>2.1</w:t>
      </w:r>
      <w:r w:rsidR="00486313">
        <w:t>2</w:t>
      </w:r>
      <w:r w:rsidRPr="00500ABD">
        <w:t>. Перечень услуг, которые являются необходимыми и обязательными для предоставления муниципальной услуги</w:t>
      </w:r>
    </w:p>
    <w:p w:rsidR="00E25CD5" w:rsidRPr="00500ABD" w:rsidRDefault="00E25CD5" w:rsidP="00E25CD5">
      <w:pPr>
        <w:autoSpaceDE w:val="0"/>
        <w:ind w:firstLine="709"/>
        <w:jc w:val="both"/>
      </w:pPr>
      <w:r w:rsidRPr="00500ABD">
        <w:t xml:space="preserve">Необходимые и обязательные услуги для предоставления муниципальной услуги </w:t>
      </w:r>
      <w:r w:rsidR="00FA7E47" w:rsidRPr="00500ABD">
        <w:t>отсутствуют</w:t>
      </w:r>
      <w:r w:rsidRPr="00500ABD">
        <w:t>.</w:t>
      </w:r>
    </w:p>
    <w:p w:rsidR="003A0DBF" w:rsidRPr="00500ABD" w:rsidRDefault="003A0DBF" w:rsidP="00594D2B">
      <w:pPr>
        <w:pStyle w:val="20"/>
        <w:ind w:firstLine="709"/>
        <w:jc w:val="both"/>
        <w:outlineLvl w:val="2"/>
      </w:pPr>
      <w:r w:rsidRPr="00500ABD">
        <w:rPr>
          <w:sz w:val="24"/>
        </w:rPr>
        <w:t>2</w:t>
      </w:r>
      <w:r w:rsidR="00E25CD5" w:rsidRPr="00500ABD">
        <w:rPr>
          <w:sz w:val="24"/>
        </w:rPr>
        <w:t>.1</w:t>
      </w:r>
      <w:r w:rsidR="00486313">
        <w:rPr>
          <w:sz w:val="24"/>
        </w:rPr>
        <w:t>3</w:t>
      </w:r>
      <w:r w:rsidRPr="00500ABD">
        <w:rPr>
          <w:sz w:val="24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3A0DBF" w:rsidRPr="00500ABD" w:rsidRDefault="003A0DBF" w:rsidP="00594D2B">
      <w:pPr>
        <w:pStyle w:val="20"/>
        <w:ind w:firstLine="709"/>
        <w:jc w:val="both"/>
        <w:outlineLvl w:val="2"/>
        <w:rPr>
          <w:sz w:val="24"/>
        </w:rPr>
      </w:pPr>
      <w:r w:rsidRPr="00500ABD">
        <w:rPr>
          <w:sz w:val="24"/>
        </w:rPr>
        <w:t>Предоставление муниципальной услуги осуществляется бесплатно.</w:t>
      </w:r>
    </w:p>
    <w:p w:rsidR="003A0DBF" w:rsidRPr="00500ABD" w:rsidRDefault="00E25CD5" w:rsidP="00594D2B">
      <w:pPr>
        <w:pStyle w:val="20"/>
        <w:ind w:firstLine="709"/>
        <w:jc w:val="both"/>
        <w:outlineLvl w:val="2"/>
        <w:rPr>
          <w:sz w:val="24"/>
        </w:rPr>
      </w:pPr>
      <w:r w:rsidRPr="00500ABD">
        <w:rPr>
          <w:sz w:val="24"/>
        </w:rPr>
        <w:t>2.1</w:t>
      </w:r>
      <w:r w:rsidR="00486313">
        <w:rPr>
          <w:sz w:val="24"/>
        </w:rPr>
        <w:t>4</w:t>
      </w:r>
      <w:r w:rsidR="003A0DBF" w:rsidRPr="00500ABD">
        <w:rPr>
          <w:sz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A0DBF" w:rsidRPr="00500ABD" w:rsidRDefault="00CD5FBC" w:rsidP="00594D2B">
      <w:pPr>
        <w:autoSpaceDE w:val="0"/>
        <w:autoSpaceDN w:val="0"/>
        <w:adjustRightInd w:val="0"/>
        <w:ind w:firstLine="709"/>
        <w:jc w:val="both"/>
        <w:outlineLvl w:val="2"/>
      </w:pPr>
      <w:r w:rsidRPr="00500ABD">
        <w:t xml:space="preserve"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</w:t>
      </w:r>
      <w:r w:rsidR="006B630F" w:rsidRPr="00500ABD">
        <w:t>15</w:t>
      </w:r>
      <w:r w:rsidRPr="00500ABD">
        <w:t xml:space="preserve"> минут.</w:t>
      </w:r>
    </w:p>
    <w:p w:rsidR="003A0DBF" w:rsidRPr="00500ABD" w:rsidRDefault="00E25CD5" w:rsidP="00594D2B">
      <w:pPr>
        <w:pStyle w:val="20"/>
        <w:ind w:firstLine="709"/>
        <w:jc w:val="both"/>
        <w:outlineLvl w:val="2"/>
        <w:rPr>
          <w:sz w:val="24"/>
        </w:rPr>
      </w:pPr>
      <w:r w:rsidRPr="00500ABD">
        <w:rPr>
          <w:sz w:val="24"/>
        </w:rPr>
        <w:t>2.1</w:t>
      </w:r>
      <w:r w:rsidR="00486313">
        <w:rPr>
          <w:sz w:val="24"/>
        </w:rPr>
        <w:t>5</w:t>
      </w:r>
      <w:r w:rsidR="003A0DBF" w:rsidRPr="00500ABD">
        <w:rPr>
          <w:sz w:val="24"/>
        </w:rPr>
        <w:t>. Срок регистрации заявления о предоставлении муниципальной услуги.</w:t>
      </w:r>
    </w:p>
    <w:p w:rsidR="003A0DBF" w:rsidRPr="00500ABD" w:rsidRDefault="003A0DBF" w:rsidP="00961A5B">
      <w:pPr>
        <w:pStyle w:val="20"/>
        <w:ind w:firstLine="709"/>
        <w:jc w:val="both"/>
        <w:outlineLvl w:val="2"/>
        <w:rPr>
          <w:sz w:val="24"/>
        </w:rPr>
      </w:pPr>
      <w:r w:rsidRPr="00500ABD">
        <w:rPr>
          <w:sz w:val="24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486313" w:rsidRPr="00BC0564" w:rsidRDefault="00E25CD5" w:rsidP="00486313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500ABD">
        <w:rPr>
          <w:sz w:val="24"/>
        </w:rPr>
        <w:t>2.1</w:t>
      </w:r>
      <w:r w:rsidR="00486313">
        <w:rPr>
          <w:sz w:val="24"/>
        </w:rPr>
        <w:t>6</w:t>
      </w:r>
      <w:r w:rsidR="003A0DBF" w:rsidRPr="00500ABD">
        <w:rPr>
          <w:sz w:val="24"/>
        </w:rPr>
        <w:t xml:space="preserve">. </w:t>
      </w:r>
      <w:r w:rsidR="00486313" w:rsidRPr="00BC0564">
        <w:rPr>
          <w:color w:val="000000"/>
          <w:sz w:val="24"/>
        </w:rPr>
        <w:t>Требования к помещениям, в которых предоставляется муниципальная услуга, к местам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2.16.1. Помещение, в котором осуществляется прием заявителей, должно обеспечивать: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lastRenderedPageBreak/>
        <w:t xml:space="preserve">1) комфортное расположение заявителя и должностного лица </w:t>
      </w:r>
      <w:r>
        <w:rPr>
          <w:color w:val="000000"/>
        </w:rPr>
        <w:t>Администрации Тальменского района</w:t>
      </w:r>
      <w:r w:rsidRPr="00BC0564">
        <w:rPr>
          <w:color w:val="000000"/>
        </w:rPr>
        <w:t>;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2) возможность и удобство оформления заявителем письменного обращения;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3) доступ к нормативным правовым актам, регулирующим предоставление муниципальной услуги;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2.16.2.</w:t>
      </w:r>
      <w:r w:rsidRPr="00BC0564">
        <w:rPr>
          <w:color w:val="000000"/>
        </w:rPr>
        <w:tab/>
        <w:t xml:space="preserve"> Требования к обеспечению условий доступности муниципальной услуги для лиц с ограниченной возможностью: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486313" w:rsidRPr="00BC0564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486313" w:rsidRPr="00486313" w:rsidRDefault="00486313" w:rsidP="00486313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C0564">
        <w:rPr>
          <w:color w:val="000000"/>
        </w:rPr>
        <w:t>2.16.3.</w:t>
      </w:r>
      <w:r w:rsidRPr="00BC0564">
        <w:rPr>
          <w:color w:val="000000"/>
        </w:rPr>
        <w:tab/>
        <w:t xml:space="preserve"> Информирование заявителей по предоставлению муниципальной услуги в части факта поступления заявления, его входящих регистрационных реквизитов, наименования структурного подразделения </w:t>
      </w:r>
      <w:r w:rsidRPr="00486313">
        <w:rPr>
          <w:color w:val="000000"/>
        </w:rPr>
        <w:t>Администрации Тальменского района</w:t>
      </w:r>
      <w:r w:rsidRPr="00BC0564">
        <w:rPr>
          <w:color w:val="000000"/>
        </w:rPr>
        <w:t xml:space="preserve">, ответственного за его исполнение, и т.п. осуществляет </w:t>
      </w:r>
      <w:r w:rsidRPr="00486313">
        <w:rPr>
          <w:color w:val="000000"/>
        </w:rPr>
        <w:t>специалист Администрации Тальменского района.</w:t>
      </w:r>
    </w:p>
    <w:p w:rsidR="00486313" w:rsidRPr="00BC0564" w:rsidRDefault="00486313" w:rsidP="00486313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2.16.4. Места информирования, предназначенные для ознакомления заявителей с информационными материалами, оборудуются стендами, стульями и столами для возможности оформления документов.</w:t>
      </w:r>
    </w:p>
    <w:p w:rsidR="00486313" w:rsidRPr="00BC0564" w:rsidRDefault="00486313" w:rsidP="004863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2.16.5. На информационных стендах </w:t>
      </w:r>
      <w:r>
        <w:rPr>
          <w:color w:val="000000"/>
        </w:rPr>
        <w:t>Администрации Тальменского района</w:t>
      </w:r>
      <w:r w:rsidRPr="00BC0564">
        <w:rPr>
          <w:color w:val="000000"/>
        </w:rPr>
        <w:t xml:space="preserve"> размещается следующая информация: </w:t>
      </w:r>
    </w:p>
    <w:p w:rsidR="00486313" w:rsidRPr="00BC0564" w:rsidRDefault="00486313" w:rsidP="004863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86313" w:rsidRPr="00BC0564" w:rsidRDefault="00486313" w:rsidP="004863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2) график (режим) работы</w:t>
      </w:r>
      <w:r>
        <w:rPr>
          <w:color w:val="000000"/>
        </w:rPr>
        <w:t xml:space="preserve"> Администрации Тальменского района</w:t>
      </w:r>
      <w:r w:rsidRPr="00BC0564">
        <w:rPr>
          <w:color w:val="000000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86313" w:rsidRPr="00BC0564" w:rsidRDefault="00486313" w:rsidP="004863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3) Административный регламент предоставления муниципальной услуги;</w:t>
      </w:r>
    </w:p>
    <w:p w:rsidR="00486313" w:rsidRPr="00BC0564" w:rsidRDefault="00486313" w:rsidP="004863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4) место нахождения </w:t>
      </w:r>
      <w:r w:rsidR="003476B6">
        <w:rPr>
          <w:color w:val="000000"/>
        </w:rPr>
        <w:t>Администрации Тальменского района</w:t>
      </w:r>
      <w:r w:rsidRPr="00BC0564">
        <w:rPr>
          <w:color w:val="000000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86313" w:rsidRPr="00BC0564" w:rsidRDefault="00486313" w:rsidP="004863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5) телефон для справок;</w:t>
      </w:r>
    </w:p>
    <w:p w:rsidR="00486313" w:rsidRPr="00BC0564" w:rsidRDefault="00486313" w:rsidP="004863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lastRenderedPageBreak/>
        <w:t xml:space="preserve">6) адрес электронной почты </w:t>
      </w:r>
      <w:r w:rsidR="003476B6">
        <w:rPr>
          <w:color w:val="000000"/>
        </w:rPr>
        <w:t>Администрации Тальменского района</w:t>
      </w:r>
      <w:r w:rsidRPr="00BC0564">
        <w:rPr>
          <w:color w:val="000000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86313" w:rsidRPr="00BC0564" w:rsidRDefault="00486313" w:rsidP="004863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7) адрес официального интернет-сайта </w:t>
      </w:r>
      <w:r w:rsidR="003476B6" w:rsidRPr="003476B6">
        <w:rPr>
          <w:color w:val="000000"/>
        </w:rPr>
        <w:t>Администрации Тальменского района</w:t>
      </w:r>
      <w:r w:rsidRPr="00BC0564">
        <w:rPr>
          <w:color w:val="000000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486313" w:rsidRPr="00BC0564" w:rsidRDefault="00486313" w:rsidP="0048631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8) порядок получения консультаций;</w:t>
      </w:r>
    </w:p>
    <w:p w:rsidR="00486313" w:rsidRPr="00BC0564" w:rsidRDefault="00486313" w:rsidP="00486313">
      <w:pPr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9) порядок обжалования решений, действий (бездействия) должностных лиц </w:t>
      </w:r>
      <w:r w:rsidR="003476B6" w:rsidRPr="003476B6">
        <w:rPr>
          <w:color w:val="000000"/>
        </w:rPr>
        <w:t>Администрации Тальменского района</w:t>
      </w:r>
      <w:r w:rsidRPr="00BC0564">
        <w:rPr>
          <w:color w:val="000000"/>
        </w:rPr>
        <w:t>, предоставляющего муниципальную услугу.</w:t>
      </w:r>
    </w:p>
    <w:p w:rsidR="00486313" w:rsidRPr="00BC0564" w:rsidRDefault="00486313" w:rsidP="00486313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2.16.6. Помещение для оказания муниципальной услуги должно быть оснащено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486313" w:rsidRPr="00BC0564" w:rsidRDefault="00486313" w:rsidP="00486313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2.16.7. Кабинет приема заявителей должен быть оборудован информационной табличкой (вывеской) с указанием номера кабинета, фамилии, имени, отчества и должности специалиста, ведущего прием, а также графика работы.</w:t>
      </w:r>
    </w:p>
    <w:p w:rsidR="003A0DBF" w:rsidRPr="00500ABD" w:rsidRDefault="003476B6" w:rsidP="001B6EBF">
      <w:pPr>
        <w:autoSpaceDE w:val="0"/>
        <w:autoSpaceDN w:val="0"/>
        <w:adjustRightInd w:val="0"/>
        <w:ind w:firstLine="709"/>
        <w:jc w:val="both"/>
        <w:outlineLvl w:val="2"/>
      </w:pPr>
      <w:r>
        <w:t>2.17</w:t>
      </w:r>
      <w:r w:rsidR="003A0DBF" w:rsidRPr="00500ABD">
        <w:t>. Показатели доступности и качества муниципальной услуги.</w:t>
      </w:r>
    </w:p>
    <w:p w:rsidR="003A0DBF" w:rsidRPr="00500ABD" w:rsidRDefault="003476B6" w:rsidP="001B6EBF">
      <w:pPr>
        <w:autoSpaceDE w:val="0"/>
        <w:autoSpaceDN w:val="0"/>
        <w:adjustRightInd w:val="0"/>
        <w:ind w:firstLine="709"/>
        <w:jc w:val="both"/>
        <w:outlineLvl w:val="2"/>
      </w:pPr>
      <w:r>
        <w:t>2.17</w:t>
      </w:r>
      <w:r w:rsidR="003A0DBF" w:rsidRPr="00500ABD">
        <w:t>.1. Целевые значения показателя доступности и качества муниципальной услуги.</w:t>
      </w:r>
    </w:p>
    <w:tbl>
      <w:tblPr>
        <w:tblW w:w="97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3258"/>
      </w:tblGrid>
      <w:tr w:rsidR="003A0DBF" w:rsidRPr="00500ABD">
        <w:trPr>
          <w:cantSplit/>
          <w:trHeight w:val="360"/>
        </w:trPr>
        <w:tc>
          <w:tcPr>
            <w:tcW w:w="6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DBF" w:rsidRPr="00500ABD" w:rsidRDefault="003A0DBF" w:rsidP="00EA3AD3">
            <w:pPr>
              <w:autoSpaceDE w:val="0"/>
              <w:autoSpaceDN w:val="0"/>
              <w:adjustRightInd w:val="0"/>
              <w:jc w:val="center"/>
              <w:outlineLvl w:val="2"/>
            </w:pPr>
            <w:r w:rsidRPr="00500ABD">
              <w:t>Показатели качества и доступности</w:t>
            </w:r>
            <w:r w:rsidRPr="00500ABD">
              <w:br/>
              <w:t>муниципальной услуги</w:t>
            </w:r>
          </w:p>
        </w:tc>
        <w:tc>
          <w:tcPr>
            <w:tcW w:w="32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</w:t>
            </w:r>
          </w:p>
        </w:tc>
      </w:tr>
      <w:tr w:rsidR="003A0DBF" w:rsidRPr="00500ABD">
        <w:trPr>
          <w:cantSplit/>
          <w:trHeight w:val="360"/>
        </w:trPr>
        <w:tc>
          <w:tcPr>
            <w:tcW w:w="6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DBF" w:rsidRPr="00500AB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1. Своевременность</w:t>
            </w:r>
          </w:p>
        </w:tc>
      </w:tr>
      <w:tr w:rsidR="003A0DBF" w:rsidRPr="00500AB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3A0DBF" w:rsidRPr="00500AB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</w:tr>
      <w:tr w:rsidR="003A0DBF" w:rsidRPr="00500AB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1B6EBF" w:rsidP="00EA3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2.1. % (доля) з</w:t>
            </w:r>
            <w:r w:rsidR="003A0DBF" w:rsidRPr="00500ABD">
              <w:rPr>
                <w:rFonts w:ascii="Times New Roman" w:hAnsi="Times New Roman" w:cs="Times New Roman"/>
                <w:sz w:val="24"/>
                <w:szCs w:val="24"/>
              </w:rPr>
              <w:t>аявителей, удовлетворенных качеством процесса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  <w:tr w:rsidR="003A0DBF" w:rsidRPr="00500AB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2.2. % (доля) случаев правильно оформленных документов должностным лицом (регистрация)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3A0DBF" w:rsidRPr="00500AB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3. Доступность</w:t>
            </w:r>
          </w:p>
        </w:tc>
      </w:tr>
      <w:tr w:rsidR="003A0DBF" w:rsidRPr="00500ABD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1B6EBF" w:rsidP="00EA3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3.1. % (доля) з</w:t>
            </w:r>
            <w:r w:rsidR="003A0DBF" w:rsidRPr="00500ABD">
              <w:rPr>
                <w:rFonts w:ascii="Times New Roman" w:hAnsi="Times New Roman" w:cs="Times New Roman"/>
                <w:sz w:val="24"/>
                <w:szCs w:val="24"/>
              </w:rPr>
              <w:t>аявителей, удовлетворенных качеством и информацией о порядке предоставления услуги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3A0DBF" w:rsidRPr="00500ABD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spacing w:before="100" w:beforeAutospacing="1" w:after="100" w:afterAutospacing="1"/>
            </w:pPr>
            <w:r w:rsidRPr="00500ABD">
              <w:t xml:space="preserve">3.2. % (доля) случаев правильно заполненных заявителем документов и сданных с первого раза 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70-80 %</w:t>
            </w:r>
          </w:p>
        </w:tc>
      </w:tr>
      <w:tr w:rsidR="003A0DBF" w:rsidRPr="00500ABD">
        <w:trPr>
          <w:cantSplit/>
          <w:trHeight w:val="60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1B6EBF" w:rsidP="00EA3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3.3. % (доля) з</w:t>
            </w:r>
            <w:r w:rsidR="003A0DBF" w:rsidRPr="00500ABD">
              <w:rPr>
                <w:rFonts w:ascii="Times New Roman" w:hAnsi="Times New Roman" w:cs="Times New Roman"/>
                <w:sz w:val="24"/>
                <w:szCs w:val="24"/>
              </w:rPr>
              <w:t>аявителей, считающих, что представленная информация об услуге в сети Интернет доступна и понятна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75-80%</w:t>
            </w:r>
          </w:p>
        </w:tc>
      </w:tr>
      <w:tr w:rsidR="003A0DBF" w:rsidRPr="00500AB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4. Процесс обжалования</w:t>
            </w:r>
          </w:p>
        </w:tc>
      </w:tr>
      <w:tr w:rsidR="003A0DBF" w:rsidRPr="00500AB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4.1. % (доля) обоснованных жалоб к общему количеству об</w:t>
            </w:r>
            <w:r w:rsidR="001B6EBF" w:rsidRPr="00500ABD">
              <w:rPr>
                <w:rFonts w:ascii="Times New Roman" w:hAnsi="Times New Roman" w:cs="Times New Roman"/>
                <w:sz w:val="24"/>
                <w:szCs w:val="24"/>
              </w:rPr>
              <w:t>служенных з</w:t>
            </w: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аявителей по данному виду услуг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0,2 % - 0,1 %</w:t>
            </w:r>
          </w:p>
        </w:tc>
      </w:tr>
      <w:tr w:rsidR="003A0DBF" w:rsidRPr="00500AB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95-97%</w:t>
            </w:r>
          </w:p>
        </w:tc>
      </w:tr>
      <w:tr w:rsidR="003A0DBF" w:rsidRPr="00500ABD">
        <w:trPr>
          <w:cantSplit/>
          <w:trHeight w:val="240"/>
        </w:trPr>
        <w:tc>
          <w:tcPr>
            <w:tcW w:w="9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5. Вежливость</w:t>
            </w:r>
          </w:p>
        </w:tc>
      </w:tr>
      <w:tr w:rsidR="003A0DBF" w:rsidRPr="00500ABD">
        <w:trPr>
          <w:cantSplit/>
          <w:trHeight w:val="48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1B6E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5.1. % (дол</w:t>
            </w:r>
            <w:r w:rsidR="001B6EBF" w:rsidRPr="00500ABD">
              <w:rPr>
                <w:rFonts w:ascii="Times New Roman" w:hAnsi="Times New Roman" w:cs="Times New Roman"/>
                <w:sz w:val="24"/>
                <w:szCs w:val="24"/>
              </w:rPr>
              <w:t xml:space="preserve">я) Заявителей, удовлетворенных </w:t>
            </w: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вежливостью должностных лиц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DBF" w:rsidRPr="00500ABD" w:rsidRDefault="003A0DBF" w:rsidP="00EA3AD3">
            <w:pPr>
              <w:pStyle w:val="ConsPlusCell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ABD">
              <w:rPr>
                <w:rFonts w:ascii="Times New Roman" w:hAnsi="Times New Roman" w:cs="Times New Roman"/>
                <w:sz w:val="24"/>
                <w:szCs w:val="24"/>
              </w:rPr>
              <w:t>90-95%</w:t>
            </w:r>
          </w:p>
        </w:tc>
      </w:tr>
    </w:tbl>
    <w:p w:rsidR="003A0DBF" w:rsidRPr="00500ABD" w:rsidRDefault="003A0DBF" w:rsidP="001B6EBF">
      <w:pPr>
        <w:autoSpaceDE w:val="0"/>
        <w:autoSpaceDN w:val="0"/>
        <w:adjustRightInd w:val="0"/>
        <w:jc w:val="both"/>
        <w:outlineLvl w:val="1"/>
      </w:pPr>
    </w:p>
    <w:p w:rsidR="006302CA" w:rsidRPr="00500ABD" w:rsidRDefault="00E25CD5" w:rsidP="001B6EBF">
      <w:pPr>
        <w:autoSpaceDE w:val="0"/>
        <w:autoSpaceDN w:val="0"/>
        <w:adjustRightInd w:val="0"/>
        <w:ind w:firstLine="709"/>
        <w:jc w:val="both"/>
        <w:outlineLvl w:val="1"/>
      </w:pPr>
      <w:r w:rsidRPr="00500ABD">
        <w:t>2.1</w:t>
      </w:r>
      <w:r w:rsidR="003476B6">
        <w:t>8</w:t>
      </w:r>
      <w:r w:rsidR="006302CA" w:rsidRPr="00500ABD">
        <w:t>. Иные требования,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форме.</w:t>
      </w:r>
    </w:p>
    <w:p w:rsidR="003A0DBF" w:rsidRPr="00500ABD" w:rsidRDefault="00E25CD5" w:rsidP="001B6EBF">
      <w:pPr>
        <w:autoSpaceDE w:val="0"/>
        <w:autoSpaceDN w:val="0"/>
        <w:adjustRightInd w:val="0"/>
        <w:ind w:firstLine="709"/>
        <w:jc w:val="both"/>
        <w:outlineLvl w:val="1"/>
      </w:pPr>
      <w:r w:rsidRPr="00500ABD">
        <w:t>2.1</w:t>
      </w:r>
      <w:r w:rsidR="003476B6">
        <w:t>8</w:t>
      </w:r>
      <w:r w:rsidR="003A0DBF" w:rsidRPr="00500ABD">
        <w:t xml:space="preserve">.1. </w:t>
      </w:r>
      <w:r w:rsidR="000B6D60" w:rsidRPr="000B6D60">
        <w:t>Администрация Тальменского района</w:t>
      </w:r>
      <w:r w:rsidR="003A0DBF" w:rsidRPr="00500ABD">
        <w:t xml:space="preserve"> обеспечивает возможность получения заявител</w:t>
      </w:r>
      <w:r w:rsidR="006302CA" w:rsidRPr="00500ABD">
        <w:t>ем</w:t>
      </w:r>
      <w:r w:rsidR="003A0DBF" w:rsidRPr="00500ABD">
        <w:t xml:space="preserve"> информации о предоставляемой муниципальной услуге на официальном интернет-сайте </w:t>
      </w:r>
      <w:r w:rsidR="000B6D60" w:rsidRPr="002A2D85">
        <w:lastRenderedPageBreak/>
        <w:t xml:space="preserve">Администрации </w:t>
      </w:r>
      <w:r w:rsidR="000B6D60">
        <w:t>Т</w:t>
      </w:r>
      <w:r w:rsidR="000B6D60" w:rsidRPr="002A2D85">
        <w:t>альменского</w:t>
      </w:r>
      <w:r w:rsidR="003A0DBF" w:rsidRPr="00500ABD">
        <w:t>, интернет-сай</w:t>
      </w:r>
      <w:r w:rsidR="001B6EBF" w:rsidRPr="00500ABD">
        <w:t>те Многофункционального центра</w:t>
      </w:r>
      <w:r w:rsidR="003A0DBF" w:rsidRPr="00500ABD">
        <w:t>, а также на Едином портале государственных и муниципальных услуг</w:t>
      </w:r>
      <w:r w:rsidR="006302CA" w:rsidRPr="00500ABD">
        <w:t xml:space="preserve"> (функций)</w:t>
      </w:r>
      <w:r w:rsidR="003A0DBF" w:rsidRPr="00500ABD">
        <w:t>.</w:t>
      </w:r>
    </w:p>
    <w:p w:rsidR="003476B6" w:rsidRPr="00BC0564" w:rsidRDefault="00E25CD5" w:rsidP="003476B6">
      <w:pPr>
        <w:pStyle w:val="20"/>
        <w:ind w:firstLine="709"/>
        <w:jc w:val="both"/>
        <w:outlineLvl w:val="2"/>
        <w:rPr>
          <w:strike/>
          <w:color w:val="000000"/>
          <w:sz w:val="24"/>
        </w:rPr>
      </w:pPr>
      <w:r w:rsidRPr="00500ABD">
        <w:rPr>
          <w:sz w:val="24"/>
        </w:rPr>
        <w:t>2.1</w:t>
      </w:r>
      <w:r w:rsidR="003476B6">
        <w:rPr>
          <w:sz w:val="24"/>
        </w:rPr>
        <w:t>8</w:t>
      </w:r>
      <w:r w:rsidR="003A0DBF" w:rsidRPr="00500ABD">
        <w:rPr>
          <w:sz w:val="24"/>
        </w:rPr>
        <w:t>.2.</w:t>
      </w:r>
      <w:r w:rsidR="007F0BED" w:rsidRPr="00500ABD">
        <w:rPr>
          <w:sz w:val="24"/>
        </w:rPr>
        <w:t xml:space="preserve"> </w:t>
      </w:r>
      <w:r w:rsidR="003476B6" w:rsidRPr="00BC0564">
        <w:rPr>
          <w:color w:val="000000"/>
          <w:sz w:val="24"/>
        </w:rPr>
        <w:t>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3476B6" w:rsidRPr="00BC0564" w:rsidRDefault="003476B6" w:rsidP="003476B6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1)  Получение информации о порядке и сроках предоставления услуги в соответствии с пунктом 2.3.1.1 Административного регламента.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2) Запись на прием в орган местного самоуправления для подачи запроса и (или) получения результата предоставления услуги посредством Единого портала государственных и муниципальных услуг (функций):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Запись на прием проводится посредством Единого портала государственных и муниципальных услуг (функций).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3) Формирование запроса посредством заполнения электронной формы запроса на Едином портале государственных и муниципальных услуг (функций): 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На Едином портале государственных и муниципальных услуг (функций) размещаются образцы заполнения электронной формы запроса.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При формировании запроса заявителю обеспечивается: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возможность копирования и сохранения запроса и иных документов, указанных в пункте 2.7.1. Административного регламента, </w:t>
      </w:r>
      <w:proofErr w:type="gramStart"/>
      <w:r w:rsidRPr="00BC0564">
        <w:rPr>
          <w:color w:val="000000"/>
        </w:rPr>
        <w:t>необходимых</w:t>
      </w:r>
      <w:proofErr w:type="gramEnd"/>
      <w:r w:rsidRPr="00BC0564">
        <w:rPr>
          <w:color w:val="000000"/>
        </w:rPr>
        <w:t xml:space="preserve"> для предоставления муниципальной услуги;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возможность печати на бумажном носителе копии электронной формы запроса;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proofErr w:type="gramStart"/>
      <w:r w:rsidRPr="00BC0564">
        <w:rPr>
          <w:color w:val="000000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(функций), в части</w:t>
      </w:r>
      <w:proofErr w:type="gramEnd"/>
      <w:r w:rsidRPr="00BC0564">
        <w:rPr>
          <w:color w:val="000000"/>
        </w:rPr>
        <w:t>, касающейся сведений, отсутствующих в единой системе идентификац</w:t>
      </w:r>
      <w:proofErr w:type="gramStart"/>
      <w:r w:rsidRPr="00BC0564">
        <w:rPr>
          <w:color w:val="000000"/>
        </w:rPr>
        <w:t>ии и ау</w:t>
      </w:r>
      <w:proofErr w:type="gramEnd"/>
      <w:r w:rsidRPr="00BC0564">
        <w:rPr>
          <w:color w:val="000000"/>
        </w:rPr>
        <w:t>тентификации;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C0564">
        <w:rPr>
          <w:color w:val="000000"/>
        </w:rPr>
        <w:t>потери</w:t>
      </w:r>
      <w:proofErr w:type="gramEnd"/>
      <w:r w:rsidRPr="00BC0564">
        <w:rPr>
          <w:color w:val="000000"/>
        </w:rPr>
        <w:t xml:space="preserve"> ранее введенной информации;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Сформированный и подписанный </w:t>
      </w:r>
      <w:proofErr w:type="gramStart"/>
      <w:r w:rsidRPr="00BC0564">
        <w:rPr>
          <w:color w:val="000000"/>
        </w:rPr>
        <w:t>запрос</w:t>
      </w:r>
      <w:proofErr w:type="gramEnd"/>
      <w:r w:rsidRPr="00BC0564">
        <w:rPr>
          <w:color w:val="000000"/>
        </w:rPr>
        <w:t xml:space="preserve"> и иные документы, указанные пункте 2.7.1. настоящего Административного регламента, необходимые для предоставления государственной услуги, направляются в орган местного самоуправления посредством Единого портала государственных и муниципальных услуг (функций).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4) Прием и регистрация органом (организацией) запроса и иных документов, необходимых для предоставления муниципальной услуги.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Орган местного самоуправления обеспечивает прием документов, необходимых для предоставления муниципальной услуги, и регистрацию запроса в соответствии с пунктом 3.2.3.2 </w:t>
      </w:r>
      <w:r w:rsidRPr="00BC0564">
        <w:rPr>
          <w:color w:val="000000"/>
        </w:rPr>
        <w:lastRenderedPageBreak/>
        <w:t>Административного регламента;</w:t>
      </w:r>
    </w:p>
    <w:p w:rsidR="003476B6" w:rsidRPr="00BC0564" w:rsidRDefault="003476B6" w:rsidP="003476B6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5) Получение сведений о ходе выполнения запроса.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0564">
        <w:rPr>
          <w:color w:val="000000"/>
        </w:rPr>
        <w:t>Заявитель имеет возможность получения информации о ходе предоставления муниципальной услуги.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0564">
        <w:rPr>
          <w:color w:val="000000"/>
        </w:rPr>
        <w:t>Информация о ходе предоставления муниципальной услуги направляется заявителю органом местного самоуправления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 по выбору заявителя.</w:t>
      </w:r>
    </w:p>
    <w:p w:rsidR="003476B6" w:rsidRPr="00BC0564" w:rsidRDefault="003476B6" w:rsidP="003476B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C0564">
        <w:rPr>
          <w:color w:val="000000"/>
        </w:rPr>
        <w:t>При предоставлении муниципальной услуги в электронной форме заявителю направляется:</w:t>
      </w:r>
    </w:p>
    <w:p w:rsidR="003476B6" w:rsidRPr="00BC0564" w:rsidRDefault="003476B6" w:rsidP="003476B6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3476B6" w:rsidRPr="00BC0564" w:rsidRDefault="003476B6" w:rsidP="003476B6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proofErr w:type="gramStart"/>
      <w:r w:rsidRPr="00BC0564">
        <w:rPr>
          <w:color w:val="000000"/>
          <w:sz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476B6" w:rsidRPr="00BC0564" w:rsidRDefault="003476B6" w:rsidP="003476B6">
      <w:pPr>
        <w:pStyle w:val="20"/>
        <w:tabs>
          <w:tab w:val="left" w:pos="567"/>
        </w:tabs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 xml:space="preserve">в)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 </w:t>
      </w:r>
    </w:p>
    <w:p w:rsidR="003476B6" w:rsidRPr="003476B6" w:rsidRDefault="003476B6" w:rsidP="003476B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  <w:r w:rsidRPr="003476B6">
        <w:rPr>
          <w:color w:val="000000"/>
        </w:rPr>
        <w:t>6) Получение результата предоставления государственной услуги.</w:t>
      </w:r>
    </w:p>
    <w:p w:rsidR="003476B6" w:rsidRPr="003476B6" w:rsidRDefault="003476B6" w:rsidP="003476B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  <w:r w:rsidRPr="003476B6">
        <w:rPr>
          <w:color w:val="000000"/>
        </w:rPr>
        <w:t>В качестве результата предоставления государственной услуги заявитель по его выбору вправе получить:</w:t>
      </w:r>
    </w:p>
    <w:p w:rsidR="003476B6" w:rsidRPr="003476B6" w:rsidRDefault="003476B6" w:rsidP="003476B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  <w:r w:rsidRPr="003476B6">
        <w:rPr>
          <w:color w:val="000000"/>
        </w:rPr>
        <w:t>а) градостроительный план земельного участка (решение об отказе в предоставлении муниципальной услуги) в форме электронного документа, подписанного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(функций);</w:t>
      </w:r>
    </w:p>
    <w:p w:rsidR="003476B6" w:rsidRPr="003476B6" w:rsidRDefault="003476B6" w:rsidP="003476B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</w:rPr>
      </w:pPr>
      <w:r w:rsidRPr="003476B6">
        <w:rPr>
          <w:color w:val="000000"/>
        </w:rPr>
        <w:t xml:space="preserve">б) градостроительный план земельного участка (решение об отказе в предоставлении муниципальной услуги) на бумажном носителе, выданный на личном приеме или в Многофункциональном центре; </w:t>
      </w:r>
    </w:p>
    <w:p w:rsidR="003476B6" w:rsidRPr="003476B6" w:rsidRDefault="003476B6" w:rsidP="003476B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/>
          <w:color w:val="000000"/>
        </w:rPr>
      </w:pPr>
      <w:r w:rsidRPr="003476B6">
        <w:rPr>
          <w:color w:val="000000"/>
        </w:rPr>
        <w:t>в) градостроительный план земельного участка (решение об отказе в предоставлении муниципальной услуги</w:t>
      </w:r>
      <w:proofErr w:type="gramStart"/>
      <w:r w:rsidRPr="003476B6">
        <w:rPr>
          <w:color w:val="000000"/>
        </w:rPr>
        <w:t>)н</w:t>
      </w:r>
      <w:proofErr w:type="gramEnd"/>
      <w:r w:rsidRPr="003476B6">
        <w:rPr>
          <w:color w:val="000000"/>
        </w:rPr>
        <w:t>а бумажном носителе,</w:t>
      </w:r>
      <w:r w:rsidRPr="003476B6">
        <w:rPr>
          <w:b/>
          <w:color w:val="000000"/>
        </w:rPr>
        <w:t xml:space="preserve"> </w:t>
      </w:r>
      <w:r w:rsidRPr="003476B6">
        <w:rPr>
          <w:color w:val="000000"/>
        </w:rPr>
        <w:t xml:space="preserve">направленный почтой на указанный в заявлении адрес. </w:t>
      </w:r>
    </w:p>
    <w:p w:rsidR="003476B6" w:rsidRPr="003476B6" w:rsidRDefault="003476B6" w:rsidP="003476B6">
      <w:pPr>
        <w:pStyle w:val="20"/>
        <w:tabs>
          <w:tab w:val="left" w:pos="567"/>
        </w:tabs>
        <w:ind w:firstLine="709"/>
        <w:contextualSpacing/>
        <w:jc w:val="both"/>
        <w:outlineLvl w:val="2"/>
        <w:rPr>
          <w:color w:val="000000"/>
          <w:sz w:val="24"/>
        </w:rPr>
      </w:pPr>
      <w:proofErr w:type="gramStart"/>
      <w:r w:rsidRPr="003476B6">
        <w:rPr>
          <w:color w:val="000000"/>
          <w:sz w:val="24"/>
        </w:rPr>
        <w:t>7)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3476B6" w:rsidRPr="003476B6" w:rsidRDefault="003476B6" w:rsidP="003476B6">
      <w:pPr>
        <w:pStyle w:val="20"/>
        <w:tabs>
          <w:tab w:val="left" w:pos="567"/>
        </w:tabs>
        <w:ind w:firstLine="709"/>
        <w:contextualSpacing/>
        <w:jc w:val="both"/>
        <w:outlineLvl w:val="2"/>
        <w:rPr>
          <w:color w:val="000000"/>
          <w:sz w:val="24"/>
        </w:rPr>
      </w:pPr>
      <w:r w:rsidRPr="003476B6">
        <w:rPr>
          <w:color w:val="000000"/>
          <w:sz w:val="24"/>
        </w:rPr>
        <w:t xml:space="preserve">В целях предоставления услуг орган местного самоуправления обеспечивает возможность для заявителя направить жалобу на решения, действия или бездействие должностного лица органа местного самоуправления, предоставляющего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3476B6">
        <w:rPr>
          <w:color w:val="000000"/>
          <w:sz w:val="24"/>
          <w:lang w:val="en-US"/>
        </w:rPr>
        <w:t>V</w:t>
      </w:r>
      <w:r w:rsidRPr="003476B6">
        <w:rPr>
          <w:color w:val="000000"/>
          <w:sz w:val="24"/>
        </w:rPr>
        <w:t xml:space="preserve"> Административного регламента.</w:t>
      </w:r>
    </w:p>
    <w:p w:rsidR="008641AE" w:rsidRDefault="003476B6" w:rsidP="001B6EBF">
      <w:pPr>
        <w:pStyle w:val="20"/>
        <w:ind w:firstLine="709"/>
        <w:jc w:val="both"/>
        <w:outlineLvl w:val="2"/>
        <w:rPr>
          <w:sz w:val="24"/>
        </w:rPr>
      </w:pPr>
      <w:r>
        <w:rPr>
          <w:sz w:val="24"/>
        </w:rPr>
        <w:t xml:space="preserve">2.18.3. </w:t>
      </w:r>
      <w:r w:rsidR="000B6D60" w:rsidRPr="000B6D60">
        <w:rPr>
          <w:sz w:val="24"/>
        </w:rPr>
        <w:t>Администрация Тальменского</w:t>
      </w:r>
      <w:r w:rsidR="000B6D60">
        <w:rPr>
          <w:sz w:val="24"/>
        </w:rPr>
        <w:t xml:space="preserve"> района</w:t>
      </w:r>
      <w:r w:rsidR="000B6D60" w:rsidRPr="00500ABD">
        <w:rPr>
          <w:sz w:val="24"/>
        </w:rPr>
        <w:t xml:space="preserve"> </w:t>
      </w:r>
      <w:r w:rsidR="003A0DBF" w:rsidRPr="00500ABD">
        <w:rPr>
          <w:sz w:val="24"/>
        </w:rPr>
        <w:t>обеспечивает возможность получения и копирования заявителями на официальном интернет-сайте</w:t>
      </w:r>
      <w:r w:rsidR="000B6D60" w:rsidRPr="002A2D85">
        <w:t xml:space="preserve"> </w:t>
      </w:r>
      <w:r w:rsidR="000B6D60" w:rsidRPr="000B6D60">
        <w:rPr>
          <w:sz w:val="24"/>
        </w:rPr>
        <w:t>Администрации Тальменского района</w:t>
      </w:r>
      <w:r w:rsidR="003A0DBF" w:rsidRPr="00500ABD">
        <w:rPr>
          <w:sz w:val="24"/>
        </w:rPr>
        <w:t>, а также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3476B6" w:rsidRPr="00BC0564" w:rsidRDefault="003476B6" w:rsidP="003476B6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>2.18.4.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электронной подписи.</w:t>
      </w:r>
    </w:p>
    <w:p w:rsidR="003476B6" w:rsidRPr="00BC0564" w:rsidRDefault="003476B6" w:rsidP="003476B6">
      <w:pPr>
        <w:pStyle w:val="20"/>
        <w:ind w:firstLine="709"/>
        <w:jc w:val="both"/>
        <w:outlineLvl w:val="2"/>
        <w:rPr>
          <w:color w:val="000000"/>
          <w:sz w:val="24"/>
        </w:rPr>
      </w:pPr>
      <w:r w:rsidRPr="00BC0564">
        <w:rPr>
          <w:color w:val="000000"/>
          <w:sz w:val="24"/>
        </w:rPr>
        <w:t xml:space="preserve">Определение случаев, при которых допускается использование соответственно простой электронной подписи или усиленной квалифицированной электронной подписи, осуществляется на </w:t>
      </w:r>
      <w:r w:rsidRPr="00BC0564">
        <w:rPr>
          <w:color w:val="000000"/>
          <w:sz w:val="24"/>
        </w:rPr>
        <w:lastRenderedPageBreak/>
        <w:t>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1B0496" w:rsidRPr="00500ABD" w:rsidRDefault="001B0496" w:rsidP="001B0496">
      <w:pPr>
        <w:keepNext/>
        <w:widowControl w:val="0"/>
        <w:autoSpaceDE w:val="0"/>
        <w:autoSpaceDN w:val="0"/>
        <w:adjustRightInd w:val="0"/>
        <w:spacing w:before="360" w:after="60"/>
        <w:jc w:val="center"/>
        <w:outlineLvl w:val="1"/>
        <w:rPr>
          <w:rFonts w:cs="Arial"/>
          <w:bCs/>
          <w:iCs/>
        </w:rPr>
      </w:pPr>
      <w:r w:rsidRPr="00500ABD">
        <w:rPr>
          <w:rFonts w:cs="Arial"/>
          <w:bCs/>
          <w:iCs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B0496" w:rsidRPr="00500ABD" w:rsidRDefault="001B0496" w:rsidP="001B049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</w:rPr>
      </w:pPr>
    </w:p>
    <w:p w:rsidR="001B0496" w:rsidRPr="00500ABD" w:rsidRDefault="001B0496" w:rsidP="001B0496">
      <w:pPr>
        <w:spacing w:after="240"/>
        <w:ind w:firstLine="709"/>
        <w:jc w:val="both"/>
      </w:pPr>
      <w:r w:rsidRPr="00500ABD">
        <w:t>Блок-схема предоставления муниципальной</w:t>
      </w:r>
      <w:r w:rsidR="006C715A" w:rsidRPr="00500ABD">
        <w:t xml:space="preserve"> услуги приведена в приложении 3</w:t>
      </w:r>
      <w:r w:rsidRPr="00500ABD">
        <w:t xml:space="preserve"> настоящего Административного регламента.</w:t>
      </w:r>
    </w:p>
    <w:p w:rsidR="001B0496" w:rsidRPr="00500ABD" w:rsidRDefault="001B0496" w:rsidP="001B0496">
      <w:pPr>
        <w:ind w:firstLine="709"/>
        <w:jc w:val="both"/>
        <w:rPr>
          <w:rFonts w:eastAsia="Calibri"/>
        </w:rPr>
      </w:pPr>
      <w:r w:rsidRPr="00500ABD">
        <w:rPr>
          <w:rFonts w:eastAsia="Calibri"/>
        </w:rPr>
        <w:t>3.1. Описание последовательности действий при предоставлении муниципальной услуги.</w:t>
      </w:r>
    </w:p>
    <w:p w:rsidR="001B0496" w:rsidRPr="00500ABD" w:rsidRDefault="001B0496" w:rsidP="001B0496">
      <w:pPr>
        <w:widowControl w:val="0"/>
        <w:autoSpaceDE w:val="0"/>
        <w:autoSpaceDN w:val="0"/>
        <w:adjustRightInd w:val="0"/>
        <w:ind w:firstLine="720"/>
        <w:jc w:val="both"/>
      </w:pPr>
      <w:r w:rsidRPr="00500ABD">
        <w:t>Предоставление муниципальной услуги включает в себя следующие административные процедуры:</w:t>
      </w:r>
    </w:p>
    <w:p w:rsidR="002D7B01" w:rsidRPr="00BC0564" w:rsidRDefault="002D7B01" w:rsidP="002D7B0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1) прием заявления и документов, их регистрация;</w:t>
      </w:r>
    </w:p>
    <w:p w:rsidR="002D7B01" w:rsidRPr="00BC0564" w:rsidRDefault="002D7B01" w:rsidP="002D7B0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2) рассмотрение и проверка заявления, подготовка градостроительного плана земельного участка;</w:t>
      </w:r>
    </w:p>
    <w:p w:rsidR="002D7B01" w:rsidRPr="00BC0564" w:rsidRDefault="002D7B01" w:rsidP="002D7B01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3) </w:t>
      </w:r>
      <w:proofErr w:type="gramStart"/>
      <w:r w:rsidRPr="00BC0564">
        <w:rPr>
          <w:color w:val="000000"/>
        </w:rPr>
        <w:t>заверение</w:t>
      </w:r>
      <w:proofErr w:type="gramEnd"/>
      <w:r w:rsidRPr="00BC0564">
        <w:rPr>
          <w:color w:val="000000"/>
        </w:rPr>
        <w:t xml:space="preserve"> градостроительного плана земельного участка подписью уполномоченного лица, регистрация, информирование и выдача результата предоставления муниципальной услуги.</w:t>
      </w:r>
    </w:p>
    <w:p w:rsidR="00E25CD5" w:rsidRPr="00500ABD" w:rsidRDefault="00E25CD5" w:rsidP="00E25CD5">
      <w:pPr>
        <w:ind w:firstLine="709"/>
        <w:jc w:val="both"/>
        <w:rPr>
          <w:rFonts w:eastAsia="Calibri"/>
        </w:rPr>
      </w:pPr>
      <w:r w:rsidRPr="00500ABD">
        <w:rPr>
          <w:rFonts w:eastAsia="Calibri"/>
        </w:rPr>
        <w:t xml:space="preserve">3.2. </w:t>
      </w:r>
      <w:r w:rsidRPr="00500ABD">
        <w:t>Прием заявления и документов, их регистрация</w:t>
      </w:r>
      <w:r w:rsidRPr="00500ABD">
        <w:rPr>
          <w:rFonts w:eastAsia="Calibri"/>
        </w:rPr>
        <w:t>.</w:t>
      </w:r>
    </w:p>
    <w:p w:rsidR="00E25CD5" w:rsidRPr="00500ABD" w:rsidRDefault="00E25CD5" w:rsidP="00E25CD5">
      <w:pPr>
        <w:ind w:firstLine="709"/>
        <w:jc w:val="both"/>
      </w:pPr>
      <w:r w:rsidRPr="00500ABD">
        <w:t>3.2.1. Юридические факты, являющиеся основанием для начала административной процедуры.</w:t>
      </w:r>
    </w:p>
    <w:p w:rsidR="00E25CD5" w:rsidRPr="00500ABD" w:rsidRDefault="00E25CD5" w:rsidP="00E25CD5">
      <w:pPr>
        <w:ind w:firstLine="709"/>
        <w:jc w:val="both"/>
      </w:pPr>
      <w:proofErr w:type="gramStart"/>
      <w:r w:rsidRPr="00500ABD">
        <w:t xml:space="preserve">Основанием для начала предоставления муниципальной услуги является личное обращение заявителя в </w:t>
      </w:r>
      <w:r w:rsidR="000B6D60" w:rsidRPr="002A2D85">
        <w:t>отдел капитально строительства и архитектуры</w:t>
      </w:r>
      <w:r w:rsidR="000B6D60" w:rsidRPr="00292135">
        <w:t xml:space="preserve"> </w:t>
      </w:r>
      <w:r w:rsidR="000B6D60" w:rsidRPr="002A2D85">
        <w:t xml:space="preserve">Администрации </w:t>
      </w:r>
      <w:r w:rsidR="000B6D60">
        <w:t>Т</w:t>
      </w:r>
      <w:r w:rsidR="000B6D60" w:rsidRPr="002A2D85">
        <w:t>альменского</w:t>
      </w:r>
      <w:r w:rsidR="000B6D60">
        <w:t xml:space="preserve"> района</w:t>
      </w:r>
      <w:r w:rsidRPr="00500ABD">
        <w:t xml:space="preserve"> с заявлением</w:t>
      </w:r>
      <w:r w:rsidR="004D7D2E" w:rsidRPr="00500ABD">
        <w:t xml:space="preserve"> о выдаче градостроительного плана земельного</w:t>
      </w:r>
      <w:r w:rsidRPr="00500ABD">
        <w:t xml:space="preserve">, либо направление заявления в </w:t>
      </w:r>
      <w:r w:rsidR="000B6D60" w:rsidRPr="002A2D85">
        <w:t>отдел капитально строительства и архитектуры</w:t>
      </w:r>
      <w:r w:rsidR="000B6D60" w:rsidRPr="00292135">
        <w:t xml:space="preserve"> </w:t>
      </w:r>
      <w:r w:rsidR="000B6D60" w:rsidRPr="002A2D85">
        <w:t xml:space="preserve">Администрации </w:t>
      </w:r>
      <w:r w:rsidR="000B6D60">
        <w:t>Т</w:t>
      </w:r>
      <w:r w:rsidR="000B6D60" w:rsidRPr="002A2D85">
        <w:t>альменского</w:t>
      </w:r>
      <w:r w:rsidR="000B6D60">
        <w:t xml:space="preserve"> района</w:t>
      </w:r>
      <w:r w:rsidRPr="00500ABD">
        <w:t xml:space="preserve"> с использованием почтовой связи, через Многофункциональный центр или в электронной форме с использованием Единого портала государственных и муниципальных услуг (функций)</w:t>
      </w:r>
      <w:r w:rsidR="006C715A" w:rsidRPr="00500ABD">
        <w:t xml:space="preserve"> </w:t>
      </w:r>
      <w:r w:rsidRPr="00500ABD">
        <w:t>в информационно-телекоммуникационной</w:t>
      </w:r>
      <w:proofErr w:type="gramEnd"/>
      <w:r w:rsidRPr="00500ABD">
        <w:t xml:space="preserve"> сети «Интернет».</w:t>
      </w:r>
    </w:p>
    <w:p w:rsidR="00E25CD5" w:rsidRPr="00500ABD" w:rsidRDefault="00E25CD5" w:rsidP="00E25CD5">
      <w:pPr>
        <w:ind w:firstLine="709"/>
        <w:jc w:val="both"/>
        <w:rPr>
          <w:color w:val="000000"/>
        </w:rPr>
      </w:pPr>
      <w:r w:rsidRPr="00500ABD">
        <w:rPr>
          <w:color w:val="000000"/>
        </w:rPr>
        <w:t>В случае обращения заявителя за предоставлением муниципальной услуги через Многофункциональный центр, заявитель вправе выбрать удобные для него дату и время приема на официальном сайте Многофункционального центра либо через центр телефонного обслуживания Многофункционального центра.</w:t>
      </w:r>
    </w:p>
    <w:p w:rsidR="00E25CD5" w:rsidRPr="00500ABD" w:rsidRDefault="00E25CD5" w:rsidP="00E25CD5">
      <w:pPr>
        <w:ind w:firstLine="709"/>
        <w:jc w:val="both"/>
      </w:pPr>
      <w:r w:rsidRPr="00500ABD">
        <w:t>3.2.2. Сведения о должностном лице, ответственном за выполнение административного действия, входящего в состав административной процедуры.</w:t>
      </w:r>
    </w:p>
    <w:p w:rsidR="00E25CD5" w:rsidRPr="00500ABD" w:rsidRDefault="00E25CD5" w:rsidP="00E25CD5">
      <w:pPr>
        <w:ind w:firstLine="709"/>
        <w:jc w:val="both"/>
      </w:pPr>
      <w:r w:rsidRPr="00500ABD">
        <w:rPr>
          <w:color w:val="000000"/>
        </w:rPr>
        <w:t>Прием заявления и документов, их регистрация</w:t>
      </w:r>
      <w:r w:rsidRPr="00500ABD">
        <w:t xml:space="preserve"> осуществляется специалистом</w:t>
      </w:r>
      <w:r w:rsidRPr="000B6D60">
        <w:t xml:space="preserve"> </w:t>
      </w:r>
      <w:r w:rsidR="000B6D60" w:rsidRPr="002A2D85">
        <w:t>отдела капитально строительства и архитектуры</w:t>
      </w:r>
      <w:r w:rsidR="000B6D60" w:rsidRPr="00292135">
        <w:t xml:space="preserve"> </w:t>
      </w:r>
      <w:r w:rsidR="000B6D60" w:rsidRPr="002A2D85">
        <w:t xml:space="preserve">Администрации </w:t>
      </w:r>
      <w:r w:rsidR="000B6D60">
        <w:t>Т</w:t>
      </w:r>
      <w:r w:rsidR="000B6D60" w:rsidRPr="002A2D85">
        <w:t>альменского</w:t>
      </w:r>
      <w:r w:rsidR="000B6D60">
        <w:t xml:space="preserve"> района</w:t>
      </w:r>
      <w:r w:rsidRPr="00500ABD">
        <w:t xml:space="preserve">, ответственным за прием и регистрацию заявления (далее – «специалист»). </w:t>
      </w:r>
    </w:p>
    <w:p w:rsidR="00E25CD5" w:rsidRPr="00500ABD" w:rsidRDefault="00E25CD5" w:rsidP="00E25CD5">
      <w:pPr>
        <w:ind w:firstLine="709"/>
        <w:jc w:val="both"/>
      </w:pPr>
      <w:r w:rsidRPr="00500ABD">
        <w:t>3.2.3.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E25CD5" w:rsidRPr="00500ABD" w:rsidRDefault="00E25CD5" w:rsidP="00E25CD5">
      <w:pPr>
        <w:ind w:firstLine="709"/>
        <w:jc w:val="both"/>
      </w:pPr>
      <w:r w:rsidRPr="00500ABD">
        <w:t xml:space="preserve">3.2.3.1. 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E25CD5" w:rsidRPr="00500ABD" w:rsidRDefault="00E25CD5" w:rsidP="00E25CD5">
      <w:pPr>
        <w:ind w:firstLine="709"/>
        <w:jc w:val="both"/>
      </w:pPr>
      <w:r w:rsidRPr="00500ABD">
        <w:t xml:space="preserve">1) устанавливает предмет обращения, личность заявителя (полномочия </w:t>
      </w:r>
      <w:proofErr w:type="spellStart"/>
      <w:proofErr w:type="gramStart"/>
      <w:r w:rsidRPr="00500ABD">
        <w:t>предста-вителя</w:t>
      </w:r>
      <w:proofErr w:type="spellEnd"/>
      <w:proofErr w:type="gramEnd"/>
      <w:r w:rsidRPr="00500ABD">
        <w:t xml:space="preserve"> заявителя);</w:t>
      </w:r>
    </w:p>
    <w:p w:rsidR="00E25CD5" w:rsidRPr="00500ABD" w:rsidRDefault="00E25CD5" w:rsidP="00E25CD5">
      <w:pPr>
        <w:ind w:firstLine="709"/>
        <w:jc w:val="both"/>
      </w:pPr>
      <w:r w:rsidRPr="00500ABD">
        <w:t>2) проверяет правильность оформления заявления;</w:t>
      </w:r>
    </w:p>
    <w:p w:rsidR="00E25CD5" w:rsidRPr="00500ABD" w:rsidRDefault="00E25CD5" w:rsidP="00E25CD5">
      <w:pPr>
        <w:ind w:firstLine="709"/>
        <w:jc w:val="both"/>
      </w:pPr>
      <w:r w:rsidRPr="00500ABD">
        <w:lastRenderedPageBreak/>
        <w:t xml:space="preserve"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</w:t>
      </w:r>
      <w:r w:rsidRPr="00500ABD">
        <w:rPr>
          <w:color w:val="000000"/>
        </w:rPr>
        <w:t xml:space="preserve">поступления </w:t>
      </w:r>
      <w:r w:rsidRPr="00500ABD">
        <w:t xml:space="preserve">заявления </w:t>
      </w:r>
      <w:r w:rsidRPr="00500ABD">
        <w:rPr>
          <w:color w:val="000000"/>
        </w:rPr>
        <w:t>в орган местного самоуправления</w:t>
      </w:r>
      <w:r w:rsidRPr="00500ABD">
        <w:t>;</w:t>
      </w:r>
    </w:p>
    <w:p w:rsidR="00E25CD5" w:rsidRPr="00500ABD" w:rsidRDefault="00E25CD5" w:rsidP="00E25CD5">
      <w:pPr>
        <w:ind w:firstLine="709"/>
        <w:jc w:val="both"/>
        <w:rPr>
          <w:color w:val="000000"/>
        </w:rPr>
      </w:pPr>
      <w:r w:rsidRPr="00500ABD">
        <w:rPr>
          <w:color w:val="000000"/>
        </w:rPr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</w:t>
      </w:r>
      <w:proofErr w:type="spellStart"/>
      <w:proofErr w:type="gramStart"/>
      <w:r w:rsidRPr="00500ABD">
        <w:rPr>
          <w:color w:val="000000"/>
        </w:rPr>
        <w:t>Много-функциональный</w:t>
      </w:r>
      <w:proofErr w:type="spellEnd"/>
      <w:proofErr w:type="gramEnd"/>
      <w:r w:rsidRPr="00500ABD">
        <w:rPr>
          <w:color w:val="000000"/>
        </w:rPr>
        <w:t xml:space="preserve"> центр заявитель дополнительно дает согласие Многофункциональному центру на обработку его персональных данных.</w:t>
      </w:r>
    </w:p>
    <w:p w:rsidR="00E25CD5" w:rsidRPr="00500ABD" w:rsidRDefault="00E25CD5" w:rsidP="00E25CD5">
      <w:pPr>
        <w:ind w:firstLine="709"/>
        <w:jc w:val="both"/>
        <w:rPr>
          <w:color w:val="000000"/>
        </w:rPr>
      </w:pPr>
      <w:r w:rsidRPr="00500ABD">
        <w:rPr>
          <w:color w:val="000000"/>
        </w:rPr>
        <w:t>5) уведомляет заявителя о приеме и регистрации заявления.</w:t>
      </w:r>
    </w:p>
    <w:p w:rsidR="00E25CD5" w:rsidRPr="00500ABD" w:rsidRDefault="00E25CD5" w:rsidP="00E25CD5">
      <w:pPr>
        <w:autoSpaceDE w:val="0"/>
        <w:autoSpaceDN w:val="0"/>
        <w:adjustRightInd w:val="0"/>
        <w:ind w:firstLine="709"/>
        <w:jc w:val="both"/>
      </w:pPr>
      <w:r w:rsidRPr="00500ABD">
        <w:t xml:space="preserve">По завершению приема </w:t>
      </w:r>
      <w:r w:rsidR="004D7D2E" w:rsidRPr="00500ABD">
        <w:t>заявления</w:t>
      </w:r>
      <w:r w:rsidRPr="00500ABD">
        <w:t xml:space="preserve"> при личном обращении специалист формирует расписку в приеме документов. В расписке указывается номер заявления, дата регистрации заявления, наименование муниципальной услуги, перечень документов</w:t>
      </w:r>
      <w:r w:rsidR="006C715A" w:rsidRPr="00500ABD">
        <w:t xml:space="preserve"> (представляемых по инициативе заявителя)</w:t>
      </w:r>
      <w:r w:rsidRPr="00500ABD">
        <w:t xml:space="preserve">, сроки предоставления услуги, сведения о специалисте, принявшего </w:t>
      </w:r>
      <w:r w:rsidR="009D2697" w:rsidRPr="00500ABD">
        <w:t xml:space="preserve">заявления, </w:t>
      </w:r>
      <w:r w:rsidRPr="00500ABD">
        <w:t>документы</w:t>
      </w:r>
      <w:r w:rsidR="009D2697" w:rsidRPr="00500ABD">
        <w:t xml:space="preserve"> (представляемых по инициативе заявителя)</w:t>
      </w:r>
      <w:r w:rsidRPr="00500ABD">
        <w:t xml:space="preserve">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="00702700">
        <w:t>Администрации Тальменского района</w:t>
      </w:r>
      <w:r w:rsidRPr="00500ABD">
        <w:t xml:space="preserve">. При обращении заявителя почтой расписка в приеме </w:t>
      </w:r>
      <w:r w:rsidR="004D7D2E" w:rsidRPr="00500ABD">
        <w:t>заявления</w:t>
      </w:r>
      <w:r w:rsidRPr="00500ABD">
        <w:t xml:space="preserve"> не формируется.</w:t>
      </w:r>
    </w:p>
    <w:p w:rsidR="00702700" w:rsidRPr="00BC0564" w:rsidRDefault="00E25CD5" w:rsidP="007027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lang w:eastAsia="en-US"/>
        </w:rPr>
      </w:pPr>
      <w:r w:rsidRPr="00500ABD">
        <w:t xml:space="preserve">3.2.3.2. </w:t>
      </w:r>
      <w:r w:rsidR="00702700" w:rsidRPr="00BC0564">
        <w:rPr>
          <w:rFonts w:eastAsia="Calibri" w:cs="Arial"/>
          <w:b/>
          <w:color w:val="000000"/>
          <w:lang w:eastAsia="en-US"/>
        </w:rPr>
        <w:t xml:space="preserve">При обращении заявителя через </w:t>
      </w:r>
      <w:r w:rsidR="00702700" w:rsidRPr="00BC0564">
        <w:rPr>
          <w:b/>
          <w:color w:val="000000"/>
        </w:rPr>
        <w:t>Единый портал государственных и муниципальных</w:t>
      </w:r>
      <w:r w:rsidR="00702700" w:rsidRPr="00BC0564">
        <w:rPr>
          <w:color w:val="000000"/>
        </w:rPr>
        <w:t xml:space="preserve"> </w:t>
      </w:r>
      <w:r w:rsidR="00702700" w:rsidRPr="00BC0564">
        <w:rPr>
          <w:b/>
          <w:color w:val="000000"/>
        </w:rPr>
        <w:t>услуг (функций)</w:t>
      </w:r>
      <w:r w:rsidR="00702700" w:rsidRPr="00BC0564">
        <w:rPr>
          <w:rFonts w:eastAsia="Calibri" w:cs="Arial"/>
          <w:color w:val="000000"/>
          <w:lang w:eastAsia="en-US"/>
        </w:rPr>
        <w:t xml:space="preserve"> электронное заявление, заполненное на Едином портале государственных и муниципальных услуг (функций) в соответствии с подпунктом 3 пункта 2.18.2 Административного регламента, передается в Единую информационную систему Алтайского края предоставления государственных и муниципальных услуг в электронной форме</w:t>
      </w:r>
      <w:r w:rsidR="00702700" w:rsidRPr="00BC0564">
        <w:rPr>
          <w:color w:val="000000"/>
        </w:rPr>
        <w:t xml:space="preserve"> (далее – ЕИС)</w:t>
      </w:r>
      <w:r w:rsidR="00702700" w:rsidRPr="00BC0564">
        <w:rPr>
          <w:rFonts w:eastAsia="Calibri" w:cs="Arial"/>
          <w:color w:val="000000"/>
          <w:lang w:eastAsia="en-US"/>
        </w:rPr>
        <w:t xml:space="preserve">. </w:t>
      </w:r>
    </w:p>
    <w:p w:rsidR="00702700" w:rsidRPr="00BC0564" w:rsidRDefault="00702700" w:rsidP="007027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702700" w:rsidRPr="00BC0564" w:rsidRDefault="00702700" w:rsidP="007027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 xml:space="preserve">Специалист, ответственный за работу в </w:t>
      </w:r>
      <w:r w:rsidRPr="00BC0564">
        <w:rPr>
          <w:color w:val="000000"/>
        </w:rPr>
        <w:t>ЕИС</w:t>
      </w:r>
      <w:r w:rsidRPr="00BC0564">
        <w:rPr>
          <w:rFonts w:eastAsia="Calibri" w:cs="Arial"/>
          <w:color w:val="000000"/>
          <w:lang w:eastAsia="en-US"/>
        </w:rPr>
        <w:t xml:space="preserve">, при обработке поступившего в </w:t>
      </w:r>
      <w:r w:rsidRPr="00BC0564">
        <w:rPr>
          <w:color w:val="000000"/>
        </w:rPr>
        <w:t>ЕИС</w:t>
      </w:r>
      <w:r w:rsidRPr="00BC0564">
        <w:rPr>
          <w:rFonts w:eastAsia="Calibri" w:cs="Arial"/>
          <w:color w:val="000000"/>
          <w:lang w:eastAsia="en-US"/>
        </w:rPr>
        <w:t xml:space="preserve"> электронного </w:t>
      </w:r>
      <w:r w:rsidRPr="00BC0564">
        <w:rPr>
          <w:color w:val="000000"/>
        </w:rPr>
        <w:t>заявления</w:t>
      </w:r>
      <w:r w:rsidRPr="00BC0564">
        <w:rPr>
          <w:rFonts w:eastAsia="Calibri" w:cs="Arial"/>
          <w:color w:val="000000"/>
          <w:lang w:eastAsia="en-US"/>
        </w:rPr>
        <w:t xml:space="preserve">: </w:t>
      </w:r>
    </w:p>
    <w:p w:rsidR="00702700" w:rsidRPr="00BC0564" w:rsidRDefault="00702700" w:rsidP="00702700">
      <w:pPr>
        <w:ind w:firstLine="708"/>
        <w:jc w:val="both"/>
        <w:rPr>
          <w:color w:val="000000"/>
        </w:rPr>
      </w:pPr>
      <w:r w:rsidRPr="00BC0564">
        <w:rPr>
          <w:color w:val="000000"/>
        </w:rPr>
        <w:t>1) устанавливает предмет обращения, личность заявителя (полномочия представителя заявителя);</w:t>
      </w:r>
    </w:p>
    <w:p w:rsidR="00702700" w:rsidRPr="00BC0564" w:rsidRDefault="00702700" w:rsidP="00702700">
      <w:pPr>
        <w:ind w:firstLine="708"/>
        <w:jc w:val="both"/>
        <w:rPr>
          <w:color w:val="000000"/>
        </w:rPr>
      </w:pPr>
      <w:r w:rsidRPr="00BC0564">
        <w:rPr>
          <w:color w:val="000000"/>
        </w:rPr>
        <w:t>2) проверяет правильность оформления заявления и комплектность представленных документов</w:t>
      </w:r>
      <w:r w:rsidRPr="00BC0564">
        <w:rPr>
          <w:strike/>
          <w:color w:val="000000"/>
        </w:rPr>
        <w:t>;</w:t>
      </w:r>
    </w:p>
    <w:p w:rsidR="00702700" w:rsidRPr="00BC0564" w:rsidRDefault="00702700" w:rsidP="00702700">
      <w:pPr>
        <w:ind w:firstLine="708"/>
        <w:jc w:val="both"/>
        <w:rPr>
          <w:color w:val="000000"/>
        </w:rPr>
      </w:pPr>
      <w:r w:rsidRPr="00BC0564">
        <w:rPr>
          <w:color w:val="000000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заявления.</w:t>
      </w:r>
    </w:p>
    <w:p w:rsidR="00702700" w:rsidRPr="00BC0564" w:rsidRDefault="00702700" w:rsidP="007027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Информирование заявителя о его регистрационном номере происходит через личный кабинет Единого портала государственных и муниципальных услуг (функций).</w:t>
      </w:r>
    </w:p>
    <w:p w:rsidR="00702700" w:rsidRPr="00BC0564" w:rsidRDefault="00702700" w:rsidP="007027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 государственных и муниципальных услуг (функций) обновляется до статуса «принято».</w:t>
      </w:r>
    </w:p>
    <w:p w:rsidR="00702700" w:rsidRPr="00BC0564" w:rsidRDefault="00702700" w:rsidP="0070270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color w:val="000000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E25CD5" w:rsidRPr="00500ABD" w:rsidRDefault="00E25CD5" w:rsidP="004D7D2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500ABD">
        <w:t>3.2.3.3.</w:t>
      </w:r>
      <w:r w:rsidRPr="00500ABD">
        <w:rPr>
          <w:rFonts w:eastAsia="Calibri"/>
          <w:bCs/>
        </w:rPr>
        <w:t xml:space="preserve"> При обращении заявителя через Многофункциональный центр, специалист Многофункционального центра принимает документы от заявителя и передает в </w:t>
      </w:r>
      <w:r w:rsidR="000B6D60" w:rsidRPr="002A2D85">
        <w:t>отдел капитально строительства и архитектуры</w:t>
      </w:r>
      <w:r w:rsidR="000B6D60" w:rsidRPr="00292135">
        <w:t xml:space="preserve"> </w:t>
      </w:r>
      <w:r w:rsidR="000B6D60" w:rsidRPr="002A2D85">
        <w:t xml:space="preserve">Администрации </w:t>
      </w:r>
      <w:r w:rsidR="000B6D60">
        <w:t>Т</w:t>
      </w:r>
      <w:r w:rsidR="000B6D60" w:rsidRPr="002A2D85">
        <w:t>альменского</w:t>
      </w:r>
      <w:r w:rsidR="000B6D60">
        <w:t xml:space="preserve"> района</w:t>
      </w:r>
      <w:r w:rsidR="000B6D60" w:rsidRPr="00500ABD">
        <w:t xml:space="preserve"> </w:t>
      </w:r>
      <w:r w:rsidRPr="00500ABD">
        <w:t>в порядке и сроки, установленные заключенным между ними соглашением о взаимодействии</w:t>
      </w:r>
      <w:r w:rsidRPr="00500ABD">
        <w:rPr>
          <w:rFonts w:eastAsia="Calibri"/>
          <w:bCs/>
        </w:rPr>
        <w:t>.</w:t>
      </w:r>
      <w:r w:rsidRPr="00500ABD">
        <w:rPr>
          <w:rFonts w:eastAsia="Calibri"/>
          <w:bCs/>
          <w:lang w:eastAsia="en-US"/>
        </w:rPr>
        <w:t xml:space="preserve"> </w:t>
      </w:r>
    </w:p>
    <w:p w:rsidR="00E25CD5" w:rsidRPr="00500ABD" w:rsidRDefault="00E25CD5" w:rsidP="00E25CD5">
      <w:pPr>
        <w:ind w:firstLine="709"/>
        <w:jc w:val="both"/>
        <w:rPr>
          <w:rFonts w:eastAsia="Calibri"/>
          <w:bCs/>
          <w:lang w:eastAsia="en-US"/>
        </w:rPr>
      </w:pPr>
      <w:r w:rsidRPr="00500ABD">
        <w:rPr>
          <w:rFonts w:eastAsia="Calibri"/>
          <w:bCs/>
          <w:lang w:eastAsia="en-US"/>
        </w:rPr>
        <w:t>Специалист</w:t>
      </w:r>
      <w:r w:rsidRPr="00500ABD">
        <w:t xml:space="preserve"> </w:t>
      </w:r>
      <w:r w:rsidR="000B6D60" w:rsidRPr="002A2D85">
        <w:t>отдела капитально строительства и архитектуры</w:t>
      </w:r>
      <w:r w:rsidR="000B6D60" w:rsidRPr="00292135">
        <w:t xml:space="preserve"> </w:t>
      </w:r>
      <w:r w:rsidR="000B6D60" w:rsidRPr="002A2D85">
        <w:t xml:space="preserve">Администрации </w:t>
      </w:r>
      <w:r w:rsidR="000B6D60">
        <w:t>Т</w:t>
      </w:r>
      <w:r w:rsidR="000B6D60" w:rsidRPr="002A2D85">
        <w:t>альменского</w:t>
      </w:r>
      <w:r w:rsidR="000B6D60">
        <w:t xml:space="preserve"> района</w:t>
      </w:r>
      <w:r w:rsidRPr="00500ABD">
        <w:rPr>
          <w:rFonts w:eastAsia="Calibri"/>
          <w:bCs/>
          <w:lang w:eastAsia="en-US"/>
        </w:rPr>
        <w:t xml:space="preserve">, ответственный за прием и регистрацию, принимает </w:t>
      </w:r>
      <w:r w:rsidRPr="00500ABD">
        <w:t>заявление</w:t>
      </w:r>
      <w:r w:rsidRPr="00500ABD">
        <w:rPr>
          <w:rFonts w:eastAsia="Calibri"/>
          <w:bCs/>
          <w:lang w:eastAsia="en-US"/>
        </w:rPr>
        <w:t xml:space="preserve"> и документов</w:t>
      </w:r>
      <w:r w:rsidR="00AF71D3" w:rsidRPr="00500ABD">
        <w:rPr>
          <w:rFonts w:eastAsia="Calibri"/>
          <w:bCs/>
          <w:lang w:eastAsia="en-US"/>
        </w:rPr>
        <w:t xml:space="preserve"> </w:t>
      </w:r>
      <w:r w:rsidR="00AF71D3" w:rsidRPr="00500ABD">
        <w:t xml:space="preserve">(представляемых по инициативе заявителя) </w:t>
      </w:r>
      <w:r w:rsidRPr="00500ABD">
        <w:rPr>
          <w:rFonts w:eastAsia="Calibri"/>
          <w:bCs/>
          <w:lang w:eastAsia="en-US"/>
        </w:rPr>
        <w:t xml:space="preserve">из </w:t>
      </w:r>
      <w:r w:rsidRPr="00500ABD">
        <w:rPr>
          <w:rFonts w:eastAsia="Calibri"/>
          <w:bCs/>
        </w:rPr>
        <w:t xml:space="preserve">Многофункционального центра </w:t>
      </w:r>
      <w:r w:rsidRPr="00500ABD">
        <w:rPr>
          <w:rFonts w:eastAsia="Calibri"/>
          <w:bCs/>
          <w:lang w:eastAsia="en-US"/>
        </w:rPr>
        <w:t xml:space="preserve">и регистрирует их в журнале регистрации </w:t>
      </w:r>
      <w:r w:rsidRPr="00500ABD">
        <w:t>не позднее дня поступления заявления в орган местного самоуправления</w:t>
      </w:r>
      <w:r w:rsidRPr="00500ABD">
        <w:rPr>
          <w:rFonts w:eastAsia="Calibri"/>
          <w:bCs/>
          <w:lang w:eastAsia="en-US"/>
        </w:rPr>
        <w:t xml:space="preserve">. </w:t>
      </w:r>
    </w:p>
    <w:p w:rsidR="00E25CD5" w:rsidRPr="00500ABD" w:rsidRDefault="00E25CD5" w:rsidP="00E25CD5">
      <w:pPr>
        <w:ind w:firstLine="709"/>
        <w:jc w:val="both"/>
        <w:rPr>
          <w:strike/>
        </w:rPr>
      </w:pPr>
      <w:r w:rsidRPr="00500ABD">
        <w:t>3.2.3.4. После регистрации заявления специалист, ответственный за прием и регистрацию заявления, передает заявление с документами</w:t>
      </w:r>
      <w:r w:rsidR="006D1EE3" w:rsidRPr="00500ABD">
        <w:t xml:space="preserve"> </w:t>
      </w:r>
      <w:r w:rsidR="00AF71D3" w:rsidRPr="00500ABD">
        <w:t>(представляемых по инициативе заявителя)</w:t>
      </w:r>
      <w:r w:rsidRPr="00500ABD">
        <w:t xml:space="preserve"> </w:t>
      </w:r>
      <w:r w:rsidR="00A1139D">
        <w:t>Главе Т</w:t>
      </w:r>
      <w:r w:rsidR="00A1139D" w:rsidRPr="002A2D85">
        <w:t>альменского</w:t>
      </w:r>
      <w:r w:rsidR="00A1139D">
        <w:t xml:space="preserve"> района</w:t>
      </w:r>
      <w:r w:rsidR="00A1139D" w:rsidRPr="00A1139D">
        <w:t>,</w:t>
      </w:r>
      <w:r w:rsidRPr="00A1139D">
        <w:t xml:space="preserve"> </w:t>
      </w:r>
      <w:r w:rsidRPr="00500ABD">
        <w:rPr>
          <w:color w:val="000000"/>
        </w:rPr>
        <w:t xml:space="preserve">который назначает специалиста, ответственного за рассмотрение заявления и </w:t>
      </w:r>
      <w:r w:rsidRPr="00500ABD">
        <w:rPr>
          <w:color w:val="000000"/>
        </w:rPr>
        <w:lastRenderedPageBreak/>
        <w:t>приложенных к нему документов (далее – «уполномоченный специалист»), в соответствии с его должностной инструкцией.</w:t>
      </w:r>
      <w:r w:rsidRPr="00500ABD">
        <w:t xml:space="preserve"> </w:t>
      </w:r>
    </w:p>
    <w:p w:rsidR="00E25CD5" w:rsidRPr="00500ABD" w:rsidRDefault="00E25CD5" w:rsidP="00E25CD5">
      <w:pPr>
        <w:ind w:firstLine="709"/>
        <w:jc w:val="both"/>
      </w:pPr>
      <w:r w:rsidRPr="00500ABD">
        <w:t xml:space="preserve">В течение одного рабочего дня, следующего за днем поступления заявления и прилагаемых документов, заявителю вручается (направляется) уведомление о приеме заявления к рассмотрению. </w:t>
      </w:r>
    </w:p>
    <w:p w:rsidR="00E25CD5" w:rsidRPr="00500ABD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0ABD">
        <w:t>3.2.4. Результатом исполнения административной процедуры является:</w:t>
      </w:r>
    </w:p>
    <w:p w:rsidR="00E25CD5" w:rsidRPr="00500ABD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0ABD">
        <w:t>1) При представлении заявителем заявлени</w:t>
      </w:r>
      <w:r w:rsidR="00FD7284" w:rsidRPr="00500ABD">
        <w:t xml:space="preserve">я лично (направлении </w:t>
      </w:r>
      <w:r w:rsidRPr="00500ABD">
        <w:t>почтой) – прием, регистрация заявления</w:t>
      </w:r>
      <w:r w:rsidRPr="00500ABD">
        <w:rPr>
          <w:rFonts w:eastAsia="Calibri"/>
          <w:bCs/>
          <w:lang w:eastAsia="en-US"/>
        </w:rPr>
        <w:t xml:space="preserve"> и прилагаемых документов</w:t>
      </w:r>
      <w:r w:rsidR="006D1EE3" w:rsidRPr="00500ABD">
        <w:rPr>
          <w:rFonts w:eastAsia="Calibri"/>
          <w:bCs/>
          <w:lang w:eastAsia="en-US"/>
        </w:rPr>
        <w:t xml:space="preserve"> (в случае представления документов по собственной инициативе заявителем)</w:t>
      </w:r>
      <w:r w:rsidRPr="00500ABD">
        <w:rPr>
          <w:rFonts w:eastAsia="Calibri"/>
          <w:bCs/>
          <w:lang w:eastAsia="en-US"/>
        </w:rPr>
        <w:t xml:space="preserve">. </w:t>
      </w:r>
      <w:r w:rsidRPr="00500ABD">
        <w:t xml:space="preserve">Максимальный срок выполнения действий административной процедуры – 30 минут с момента подачи в </w:t>
      </w:r>
      <w:r w:rsidR="00A1139D" w:rsidRPr="002A2D85">
        <w:t>от</w:t>
      </w:r>
      <w:r w:rsidR="00A1139D">
        <w:t>дел</w:t>
      </w:r>
      <w:r w:rsidR="00A1139D" w:rsidRPr="002A2D85">
        <w:t xml:space="preserve"> капитально строительства и архитектуры</w:t>
      </w:r>
      <w:r w:rsidR="00A1139D" w:rsidRPr="00292135">
        <w:t xml:space="preserve"> </w:t>
      </w:r>
      <w:r w:rsidR="00A1139D" w:rsidRPr="002A2D85">
        <w:t xml:space="preserve">Администрации </w:t>
      </w:r>
      <w:r w:rsidR="00A1139D">
        <w:t>Т</w:t>
      </w:r>
      <w:r w:rsidR="00A1139D" w:rsidRPr="002A2D85">
        <w:t>альменского</w:t>
      </w:r>
      <w:r w:rsidR="00A1139D">
        <w:t xml:space="preserve"> района</w:t>
      </w:r>
      <w:r w:rsidR="00A1139D" w:rsidRPr="00500ABD">
        <w:t xml:space="preserve"> </w:t>
      </w:r>
      <w:r w:rsidRPr="00500ABD">
        <w:t>заявления с комплектом документов.</w:t>
      </w:r>
    </w:p>
    <w:p w:rsidR="00E25CD5" w:rsidRPr="00500ABD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0ABD">
        <w:t>2) При представлении заявителем заявления через Единый портал государственных и муниципальных услуг (функций) – прием и регистрация заявления и документов</w:t>
      </w:r>
      <w:r w:rsidR="006D1EE3" w:rsidRPr="00500ABD">
        <w:t xml:space="preserve"> (</w:t>
      </w:r>
      <w:r w:rsidR="006D1EE3" w:rsidRPr="00500ABD">
        <w:rPr>
          <w:rFonts w:eastAsia="Calibri"/>
          <w:bCs/>
          <w:lang w:eastAsia="en-US"/>
        </w:rPr>
        <w:t>в случае представления документов по собственной инициативе заявителем)</w:t>
      </w:r>
      <w:r w:rsidRPr="00500ABD">
        <w:t xml:space="preserve"> </w:t>
      </w:r>
      <w:r w:rsidRPr="00500ABD">
        <w:rPr>
          <w:rFonts w:eastAsia="Calibri"/>
          <w:bCs/>
          <w:lang w:eastAsia="en-US"/>
        </w:rPr>
        <w:t xml:space="preserve">и уведомление о регистрации через «Личный </w:t>
      </w:r>
      <w:r w:rsidRPr="00500ABD">
        <w:rPr>
          <w:rFonts w:eastAsia="Calibri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E25CD5" w:rsidRPr="00500ABD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0ABD">
        <w:t xml:space="preserve">Уведомление заявителя о поступлении </w:t>
      </w:r>
      <w:r w:rsidR="006D1EE3" w:rsidRPr="00500ABD">
        <w:t>заявления</w:t>
      </w:r>
      <w:r w:rsidRPr="00500ABD">
        <w:t xml:space="preserve"> в </w:t>
      </w:r>
      <w:r w:rsidR="00A1139D" w:rsidRPr="002A2D85">
        <w:t>отдел капитально строительства и архитектуры</w:t>
      </w:r>
      <w:r w:rsidR="00A1139D" w:rsidRPr="00292135">
        <w:t xml:space="preserve"> </w:t>
      </w:r>
      <w:r w:rsidR="00A1139D" w:rsidRPr="002A2D85">
        <w:t xml:space="preserve">Администрации </w:t>
      </w:r>
      <w:r w:rsidR="00A1139D">
        <w:t>Т</w:t>
      </w:r>
      <w:r w:rsidR="00A1139D" w:rsidRPr="002A2D85">
        <w:t>альменского</w:t>
      </w:r>
      <w:r w:rsidR="00A1139D">
        <w:t xml:space="preserve"> района</w:t>
      </w:r>
      <w:r w:rsidRPr="00500ABD">
        <w:t xml:space="preserve"> осуществляется автоматически в соответствии со временем регистрации заявления на Едином портале государственных и муниципальных услуг (функций) (с точным указанием часов и минут).</w:t>
      </w:r>
    </w:p>
    <w:p w:rsidR="00E25CD5" w:rsidRPr="00500ABD" w:rsidRDefault="00E25CD5" w:rsidP="00E25CD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0ABD">
        <w:t xml:space="preserve">Уведомление заявителя о регистрации заявления через </w:t>
      </w:r>
      <w:r w:rsidRPr="00500ABD">
        <w:rPr>
          <w:rFonts w:eastAsia="Calibri"/>
          <w:bCs/>
          <w:lang w:eastAsia="en-US"/>
        </w:rPr>
        <w:t xml:space="preserve">«Личный </w:t>
      </w:r>
      <w:r w:rsidRPr="00500ABD">
        <w:rPr>
          <w:rFonts w:eastAsia="Calibri"/>
          <w:lang w:eastAsia="en-US"/>
        </w:rPr>
        <w:t xml:space="preserve">кабинет» </w:t>
      </w:r>
      <w:r w:rsidRPr="00500ABD">
        <w:t xml:space="preserve">на Едином портале государственных и муниципальных услуг (функций) осуществляется </w:t>
      </w:r>
      <w:r w:rsidR="00702700">
        <w:t>автоматически после внесения в Е</w:t>
      </w:r>
      <w:r w:rsidRPr="00500ABD">
        <w:t xml:space="preserve">ИС сведений о регистрации заявления. </w:t>
      </w:r>
    </w:p>
    <w:p w:rsidR="00E25CD5" w:rsidRPr="00500ABD" w:rsidRDefault="00E25CD5" w:rsidP="006D1EE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500ABD">
        <w:t xml:space="preserve">3) При представлении заявителем заявления через </w:t>
      </w:r>
      <w:r w:rsidRPr="00500ABD">
        <w:rPr>
          <w:rFonts w:eastAsia="Calibri"/>
          <w:bCs/>
        </w:rPr>
        <w:t xml:space="preserve">Многофункциональный центр – </w:t>
      </w:r>
      <w:r w:rsidRPr="00500ABD">
        <w:t xml:space="preserve">прием и регистрация </w:t>
      </w:r>
      <w:r w:rsidRPr="00500ABD">
        <w:rPr>
          <w:rFonts w:eastAsia="Calibri"/>
          <w:bCs/>
          <w:lang w:eastAsia="en-US"/>
        </w:rPr>
        <w:t>заявления и документов</w:t>
      </w:r>
      <w:r w:rsidR="00AF71D3" w:rsidRPr="00500ABD">
        <w:rPr>
          <w:rFonts w:eastAsia="Calibri"/>
          <w:bCs/>
          <w:lang w:eastAsia="en-US"/>
        </w:rPr>
        <w:t xml:space="preserve"> </w:t>
      </w:r>
      <w:r w:rsidR="00AF71D3" w:rsidRPr="00500ABD">
        <w:t>(представляемых по инициативе заявителя)</w:t>
      </w:r>
      <w:r w:rsidRPr="00500ABD">
        <w:rPr>
          <w:rFonts w:eastAsia="Calibri"/>
          <w:bCs/>
          <w:lang w:eastAsia="en-US"/>
        </w:rPr>
        <w:t xml:space="preserve">, </w:t>
      </w:r>
      <w:r w:rsidRPr="00500ABD">
        <w:rPr>
          <w:rFonts w:eastAsia="Calibri"/>
          <w:lang w:eastAsia="en-US"/>
        </w:rPr>
        <w:t>назначение уполномоченного специалиста</w:t>
      </w:r>
      <w:r w:rsidRPr="00500ABD">
        <w:rPr>
          <w:rFonts w:eastAsia="Calibri"/>
          <w:bCs/>
          <w:lang w:eastAsia="en-US"/>
        </w:rPr>
        <w:t xml:space="preserve">. </w:t>
      </w:r>
      <w:r w:rsidRPr="00500ABD">
        <w:t xml:space="preserve">Максимальный срок выполнения действий административной процедуры – в течение дня с момента приема </w:t>
      </w:r>
      <w:r w:rsidRPr="00500ABD">
        <w:rPr>
          <w:rFonts w:eastAsia="Calibri"/>
          <w:bCs/>
          <w:lang w:eastAsia="en-US"/>
        </w:rPr>
        <w:t xml:space="preserve">из </w:t>
      </w:r>
      <w:r w:rsidRPr="00500ABD">
        <w:rPr>
          <w:rFonts w:eastAsia="Calibri"/>
          <w:bCs/>
        </w:rPr>
        <w:t xml:space="preserve">Многофункционального центра </w:t>
      </w:r>
      <w:r w:rsidRPr="00500ABD">
        <w:t xml:space="preserve">в </w:t>
      </w:r>
      <w:r w:rsidR="00A1139D" w:rsidRPr="002A2D85">
        <w:t>отдел капитально строительства и архитектуры</w:t>
      </w:r>
      <w:r w:rsidR="00A1139D" w:rsidRPr="00292135">
        <w:t xml:space="preserve"> </w:t>
      </w:r>
      <w:r w:rsidR="00A1139D" w:rsidRPr="002A2D85">
        <w:t xml:space="preserve">Администрации </w:t>
      </w:r>
      <w:r w:rsidR="00A1139D">
        <w:t>Т</w:t>
      </w:r>
      <w:r w:rsidR="00A1139D" w:rsidRPr="002A2D85">
        <w:t>альменского</w:t>
      </w:r>
      <w:r w:rsidR="00A1139D">
        <w:t xml:space="preserve"> района</w:t>
      </w:r>
      <w:r w:rsidRPr="00500ABD">
        <w:t xml:space="preserve"> заявления с прилагаемыми документами</w:t>
      </w:r>
      <w:r w:rsidR="00702700">
        <w:t>.</w:t>
      </w:r>
    </w:p>
    <w:p w:rsidR="006D1EE3" w:rsidRPr="00500ABD" w:rsidRDefault="006D1EE3" w:rsidP="006D1E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00ABD">
        <w:t>3.3. Рассмотрение и проверка заявления и документов, подготовка результата предоставления муниципальной услуги.</w:t>
      </w:r>
    </w:p>
    <w:p w:rsidR="00B65F7A" w:rsidRPr="00500ABD" w:rsidRDefault="001B0496" w:rsidP="00B65F7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</w:rPr>
      </w:pPr>
      <w:r w:rsidRPr="00500ABD">
        <w:rPr>
          <w:rFonts w:eastAsia="Calibri" w:cs="Arial"/>
        </w:rPr>
        <w:t xml:space="preserve">3.3.1. Основанием для начала исполнения </w:t>
      </w:r>
      <w:r w:rsidR="00AF71D3" w:rsidRPr="00500ABD">
        <w:rPr>
          <w:rFonts w:eastAsia="Calibri" w:cs="Arial"/>
        </w:rPr>
        <w:t xml:space="preserve">данной административной </w:t>
      </w:r>
      <w:r w:rsidRPr="00500ABD">
        <w:rPr>
          <w:rFonts w:eastAsia="Calibri" w:cs="Arial"/>
        </w:rPr>
        <w:t>процедуры</w:t>
      </w:r>
      <w:r w:rsidRPr="00500ABD">
        <w:t xml:space="preserve"> </w:t>
      </w:r>
      <w:r w:rsidRPr="00500ABD">
        <w:rPr>
          <w:rFonts w:eastAsia="Calibri" w:cs="Arial"/>
        </w:rPr>
        <w:t>является назначение уполномоченного специалиста.</w:t>
      </w:r>
    </w:p>
    <w:p w:rsidR="00702700" w:rsidRPr="00BC0564" w:rsidRDefault="00472C46" w:rsidP="007027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00ABD">
        <w:rPr>
          <w:rFonts w:eastAsia="Calibri" w:cs="Arial"/>
          <w:lang w:eastAsia="en-US"/>
        </w:rPr>
        <w:t xml:space="preserve">3.3.2. </w:t>
      </w:r>
      <w:r w:rsidR="00702700" w:rsidRPr="00BC0564">
        <w:rPr>
          <w:rFonts w:cs="Arial"/>
          <w:color w:val="000000"/>
        </w:rPr>
        <w:t xml:space="preserve">Уполномоченный специалист в </w:t>
      </w:r>
      <w:proofErr w:type="gramStart"/>
      <w:r w:rsidR="00702700" w:rsidRPr="00BC0564">
        <w:rPr>
          <w:rFonts w:cs="Arial"/>
          <w:color w:val="000000"/>
        </w:rPr>
        <w:t>срок</w:t>
      </w:r>
      <w:proofErr w:type="gramEnd"/>
      <w:r w:rsidR="00702700" w:rsidRPr="00BC0564">
        <w:rPr>
          <w:rFonts w:cs="Arial"/>
          <w:color w:val="000000"/>
        </w:rPr>
        <w:t xml:space="preserve"> не превышающий двух рабочих дней с даты поступления к нему заявления и прилагаемых документов проверяет их комплектность и правильность оформления, наличие оснований для отказа в предоставлении муниципальной услуги в соответствии с пунктом 2.11 Административного регламента</w:t>
      </w:r>
    </w:p>
    <w:p w:rsidR="00702700" w:rsidRPr="00BC0564" w:rsidRDefault="00702700" w:rsidP="007027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</w:rPr>
      </w:pPr>
      <w:r w:rsidRPr="00BC0564">
        <w:rPr>
          <w:rFonts w:cs="Arial"/>
          <w:color w:val="000000"/>
        </w:rPr>
        <w:t>В случае если заявитель не представил документы,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организациях, уполномоченный специалист, при необходимости направления межведомственных запросов, вносит соответствующую запись о поступлении заявления в АИС и направляет запросы по каналам межведомственного взаимодействия.</w:t>
      </w:r>
    </w:p>
    <w:p w:rsidR="00472C46" w:rsidRPr="00702700" w:rsidRDefault="00702700" w:rsidP="007027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BC0564">
        <w:rPr>
          <w:rFonts w:eastAsia="Calibri" w:cs="Arial"/>
          <w:color w:val="000000"/>
          <w:lang w:eastAsia="en-US"/>
        </w:rPr>
        <w:t xml:space="preserve">В случае отсутствия оснований для отказа в предоставлении муниципальной услуги, уполномоченный </w:t>
      </w:r>
      <w:r w:rsidRPr="00BC0564">
        <w:rPr>
          <w:rFonts w:cs="Arial"/>
          <w:color w:val="000000"/>
        </w:rPr>
        <w:t xml:space="preserve">специалист в течение 7 рабочих дней с даты поступления к нему заявления </w:t>
      </w:r>
      <w:r w:rsidRPr="00BC0564">
        <w:rPr>
          <w:color w:val="000000"/>
        </w:rPr>
        <w:t xml:space="preserve">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</w:t>
      </w:r>
      <w:r w:rsidR="00472C46" w:rsidRPr="00500ABD">
        <w:t xml:space="preserve"> </w:t>
      </w:r>
      <w:proofErr w:type="gramEnd"/>
    </w:p>
    <w:p w:rsidR="00702700" w:rsidRPr="00BC0564" w:rsidRDefault="001923B8" w:rsidP="00702700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3.3.3</w:t>
      </w:r>
      <w:r w:rsidR="00472C46" w:rsidRPr="00500ABD">
        <w:t xml:space="preserve">. </w:t>
      </w:r>
      <w:proofErr w:type="gramStart"/>
      <w:r w:rsidR="00702700" w:rsidRPr="00BC0564">
        <w:rPr>
          <w:color w:val="000000"/>
        </w:rPr>
        <w:t xml:space="preserve">После получения технических условий, а также используя документы территориального планирования и градостроительного зонирования, нормативы градостроительного проектирования, документацию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 </w:t>
      </w:r>
      <w:r w:rsidR="00702700" w:rsidRPr="00BC0564">
        <w:rPr>
          <w:color w:val="000000"/>
        </w:rPr>
        <w:lastRenderedPageBreak/>
        <w:t>уполномоченный специалист осуществляет подготовку проекта градостроительного плана земельного участка в трех экземплярах на бумажном и (или) электронном носители либо проекта решения об отказе</w:t>
      </w:r>
      <w:proofErr w:type="gramEnd"/>
      <w:r w:rsidR="00702700" w:rsidRPr="00BC0564">
        <w:rPr>
          <w:color w:val="000000"/>
        </w:rPr>
        <w:t xml:space="preserve"> в предоставлении муниципальной услуги и направляет их на согласование </w:t>
      </w:r>
      <w:r w:rsidR="00702700" w:rsidRPr="00702700">
        <w:rPr>
          <w:color w:val="000000"/>
        </w:rPr>
        <w:t>уполномоченным должностным лицам</w:t>
      </w:r>
      <w:r w:rsidR="00702700" w:rsidRPr="00BC0564">
        <w:rPr>
          <w:color w:val="000000"/>
        </w:rPr>
        <w:t xml:space="preserve"> в соответствии с порядком делопроизводства.</w:t>
      </w:r>
    </w:p>
    <w:p w:rsidR="00472C46" w:rsidRPr="00702700" w:rsidRDefault="00702700" w:rsidP="0070270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 xml:space="preserve">Результатом выполнения административной процедуры является подготовка проекта градостроительного плана земельного участка либо проекта решения об отказе в предоставлении муниципальной услуги. Максимальный срок выполнения административной процедуры не должен превышать 13 дней. </w:t>
      </w:r>
    </w:p>
    <w:p w:rsidR="00C06F74" w:rsidRPr="00500ABD" w:rsidRDefault="00C06F74" w:rsidP="00C06F74">
      <w:pPr>
        <w:widowControl w:val="0"/>
        <w:autoSpaceDE w:val="0"/>
        <w:autoSpaceDN w:val="0"/>
        <w:adjustRightInd w:val="0"/>
        <w:ind w:firstLine="709"/>
        <w:jc w:val="both"/>
      </w:pPr>
      <w:r w:rsidRPr="00500ABD">
        <w:t xml:space="preserve">3.4. </w:t>
      </w:r>
      <w:proofErr w:type="gramStart"/>
      <w:r w:rsidR="00422C1C" w:rsidRPr="00BC0564">
        <w:rPr>
          <w:color w:val="000000"/>
        </w:rPr>
        <w:t>Заверение</w:t>
      </w:r>
      <w:proofErr w:type="gramEnd"/>
      <w:r w:rsidR="00422C1C" w:rsidRPr="00BC0564">
        <w:rPr>
          <w:color w:val="000000"/>
        </w:rPr>
        <w:t xml:space="preserve"> градостроительного плана земельного участка подписью уполномоченного лица, регистрация, информирование и выдача результата предоставления муниципальной услуги.</w:t>
      </w:r>
    </w:p>
    <w:p w:rsidR="00422C1C" w:rsidRPr="00BC0564" w:rsidRDefault="00C06F74" w:rsidP="00422C1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00ABD">
        <w:rPr>
          <w:color w:val="000000"/>
        </w:rPr>
        <w:t xml:space="preserve">3.4.1. </w:t>
      </w:r>
      <w:r w:rsidR="00422C1C" w:rsidRPr="00BC0564">
        <w:rPr>
          <w:color w:val="000000"/>
        </w:rPr>
        <w:t xml:space="preserve"> Основанием для начала административной процедуры является поступление </w:t>
      </w:r>
      <w:r w:rsidR="00422C1C" w:rsidRPr="00422C1C">
        <w:rPr>
          <w:color w:val="000000"/>
        </w:rPr>
        <w:t>заведующему отделом по капитальному строительству и архитектуре</w:t>
      </w:r>
      <w:r w:rsidR="00422C1C" w:rsidRPr="00BC0564">
        <w:rPr>
          <w:color w:val="000000"/>
        </w:rPr>
        <w:t xml:space="preserve"> подготовленного уполномоченным специалистом и согласованного уполномоченными должностными лицами проекта градостроительного плана земельного участка либо проекта решения об отказе в предоставлении муниципальной услуги.</w:t>
      </w:r>
    </w:p>
    <w:p w:rsidR="00422C1C" w:rsidRPr="00BC0564" w:rsidRDefault="00422C1C" w:rsidP="00422C1C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3.4.2. </w:t>
      </w:r>
      <w:r>
        <w:rPr>
          <w:color w:val="000000"/>
        </w:rPr>
        <w:t>Заведующий</w:t>
      </w:r>
      <w:r w:rsidRPr="00422C1C">
        <w:rPr>
          <w:color w:val="000000"/>
        </w:rPr>
        <w:t xml:space="preserve"> отделом по капитальному строительству и архитектуре</w:t>
      </w:r>
      <w:r w:rsidRPr="00BC0564">
        <w:rPr>
          <w:color w:val="000000"/>
        </w:rPr>
        <w:t xml:space="preserve"> согласовывает подготовленный проект градостроительного плана земельного участка (проект решения об отказе в предоставлении муниципальной услуги) и заверяет подписью (усиленной квалифицированной подписью) экземпляры градостроительного плана земельного участка. Максимальный срок выполнения действий данного административного действия не должен превышать 3 дней.</w:t>
      </w:r>
    </w:p>
    <w:p w:rsidR="00422C1C" w:rsidRPr="00BC0564" w:rsidRDefault="00422C1C" w:rsidP="00422C1C">
      <w:pPr>
        <w:ind w:firstLine="720"/>
        <w:jc w:val="both"/>
        <w:rPr>
          <w:rFonts w:cs="Arial"/>
          <w:color w:val="000000"/>
        </w:rPr>
      </w:pPr>
      <w:r w:rsidRPr="00BC0564">
        <w:rPr>
          <w:color w:val="000000"/>
        </w:rPr>
        <w:t xml:space="preserve">3.4.3. </w:t>
      </w:r>
      <w:r w:rsidRPr="00BC0564">
        <w:rPr>
          <w:rFonts w:cs="Arial"/>
          <w:color w:val="000000"/>
        </w:rPr>
        <w:t>Информирование и выдача результата предоставления муниципальной услуги.</w:t>
      </w:r>
    </w:p>
    <w:p w:rsidR="00422C1C" w:rsidRPr="00BC0564" w:rsidRDefault="00422C1C" w:rsidP="00422C1C">
      <w:pPr>
        <w:ind w:firstLine="720"/>
        <w:jc w:val="both"/>
        <w:rPr>
          <w:bCs/>
          <w:iCs/>
          <w:color w:val="000000"/>
          <w:szCs w:val="28"/>
        </w:rPr>
      </w:pPr>
      <w:r w:rsidRPr="00BC0564">
        <w:rPr>
          <w:color w:val="000000"/>
        </w:rPr>
        <w:t xml:space="preserve">3.4.3.1. Не позднее чем через три рабочих дня со дня заверения подписью уполномоченного лица градостроительного плана земельного участка (решения об отказе в предоставлении муниципальной услуги) уполномоченный специалист осуществляет регистрацию результата предоставления муниципальной услуги и </w:t>
      </w:r>
      <w:r w:rsidRPr="00BC0564">
        <w:rPr>
          <w:bCs/>
          <w:color w:val="000000"/>
          <w:szCs w:val="28"/>
        </w:rPr>
        <w:t xml:space="preserve">сообщает о его готовности </w:t>
      </w:r>
      <w:proofErr w:type="gramStart"/>
      <w:r w:rsidRPr="00BC0564">
        <w:rPr>
          <w:bCs/>
          <w:color w:val="000000"/>
          <w:szCs w:val="28"/>
        </w:rPr>
        <w:t>заявителю</w:t>
      </w:r>
      <w:proofErr w:type="gramEnd"/>
      <w:r w:rsidRPr="00BC0564">
        <w:rPr>
          <w:bCs/>
          <w:color w:val="000000"/>
          <w:szCs w:val="28"/>
        </w:rPr>
        <w:t xml:space="preserve"> </w:t>
      </w:r>
      <w:r w:rsidRPr="00BC0564">
        <w:rPr>
          <w:bCs/>
          <w:iCs/>
          <w:color w:val="000000"/>
          <w:szCs w:val="28"/>
        </w:rPr>
        <w:t xml:space="preserve">после чего </w:t>
      </w:r>
      <w:r w:rsidRPr="00BC0564">
        <w:rPr>
          <w:color w:val="000000"/>
        </w:rPr>
        <w:t>выдает два экземпляра градостроительного плана земельного участка (решение об отказе в предоставлении муниципальной услуги) заявителю при его личном обращении либо направляет по адресу, указанному в заявлении, либо через Многофункциональный центр.</w:t>
      </w:r>
    </w:p>
    <w:p w:rsidR="00422C1C" w:rsidRPr="00BC0564" w:rsidRDefault="00422C1C" w:rsidP="00422C1C">
      <w:pPr>
        <w:ind w:firstLine="720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 xml:space="preserve">3.4.3.2. </w:t>
      </w:r>
      <w:proofErr w:type="gramStart"/>
      <w:r w:rsidRPr="00BC0564">
        <w:rPr>
          <w:rFonts w:eastAsia="Calibri" w:cs="Arial"/>
          <w:color w:val="000000"/>
          <w:lang w:eastAsia="en-US"/>
        </w:rPr>
        <w:t>При обращении заявителя через Единый портал государственных и</w:t>
      </w:r>
      <w:r w:rsidRPr="00BC0564">
        <w:rPr>
          <w:color w:val="000000"/>
        </w:rPr>
        <w:t xml:space="preserve"> муниципальных услуг (функций)</w:t>
      </w:r>
      <w:r w:rsidRPr="00BC0564">
        <w:rPr>
          <w:bCs/>
          <w:color w:val="000000"/>
          <w:sz w:val="28"/>
          <w:szCs w:val="28"/>
        </w:rPr>
        <w:t xml:space="preserve"> </w:t>
      </w:r>
      <w:r w:rsidRPr="00BC0564">
        <w:rPr>
          <w:color w:val="000000"/>
        </w:rPr>
        <w:t>уведомление о результатах рассмотрения заявления, содержащее сведения о принятии положительного решения о предоставлении услуги и возможности получить результат предоставления услуги</w:t>
      </w:r>
      <w:r w:rsidRPr="00BC0564">
        <w:rPr>
          <w:rFonts w:eastAsia="Calibri" w:cs="Arial"/>
          <w:color w:val="000000"/>
          <w:lang w:eastAsia="en-US"/>
        </w:rPr>
        <w:t xml:space="preserve"> по выбору заявителя лично, почтой, через Многофункциональный центр либо посредством Единого портала</w:t>
      </w:r>
      <w:r w:rsidRPr="00BC0564">
        <w:rPr>
          <w:color w:val="000000"/>
        </w:rPr>
        <w:t xml:space="preserve"> государственных и </w:t>
      </w:r>
      <w:r w:rsidRPr="00BC0564">
        <w:rPr>
          <w:rFonts w:eastAsia="Calibri" w:cs="Arial"/>
          <w:color w:val="000000"/>
          <w:lang w:eastAsia="en-US"/>
        </w:rPr>
        <w:t xml:space="preserve">муниципальных услуг (функций) </w:t>
      </w:r>
      <w:r w:rsidRPr="00BC0564">
        <w:rPr>
          <w:bCs/>
          <w:color w:val="000000"/>
        </w:rPr>
        <w:t xml:space="preserve">направляется </w:t>
      </w:r>
      <w:r w:rsidRPr="00BC0564">
        <w:rPr>
          <w:rFonts w:eastAsia="Calibri" w:cs="Arial"/>
          <w:color w:val="000000"/>
          <w:lang w:eastAsia="en-US"/>
        </w:rPr>
        <w:t>в «Личный кабинет» заявителя на Едином портале</w:t>
      </w:r>
      <w:r w:rsidRPr="00BC0564">
        <w:rPr>
          <w:color w:val="000000"/>
        </w:rPr>
        <w:t xml:space="preserve"> государственных и </w:t>
      </w:r>
      <w:r w:rsidRPr="00BC0564">
        <w:rPr>
          <w:rFonts w:eastAsia="Calibri" w:cs="Arial"/>
          <w:color w:val="000000"/>
          <w:lang w:eastAsia="en-US"/>
        </w:rPr>
        <w:t>муниципальных услуг</w:t>
      </w:r>
      <w:proofErr w:type="gramEnd"/>
      <w:r w:rsidRPr="00BC0564">
        <w:rPr>
          <w:rFonts w:eastAsia="Calibri" w:cs="Arial"/>
          <w:color w:val="000000"/>
          <w:lang w:eastAsia="en-US"/>
        </w:rPr>
        <w:t xml:space="preserve"> (функций) либо, на электронную почту или путем направления СМС оповещения. </w:t>
      </w:r>
    </w:p>
    <w:p w:rsidR="00422C1C" w:rsidRPr="00BC0564" w:rsidRDefault="00422C1C" w:rsidP="00422C1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3.4.3.3.</w:t>
      </w:r>
      <w:r w:rsidRPr="00BC0564">
        <w:rPr>
          <w:bCs/>
          <w:iCs/>
          <w:color w:val="000000"/>
          <w:szCs w:val="28"/>
        </w:rPr>
        <w:t xml:space="preserve"> </w:t>
      </w:r>
      <w:r w:rsidRPr="00BC0564">
        <w:rPr>
          <w:rFonts w:eastAsia="Calibri" w:cs="Arial"/>
          <w:color w:val="000000"/>
          <w:lang w:eastAsia="en-US"/>
        </w:rPr>
        <w:t xml:space="preserve">При предоставлении муниципальной услуги через Многофункциональный центр </w:t>
      </w:r>
      <w:r w:rsidRPr="00422C1C">
        <w:rPr>
          <w:rFonts w:eastAsia="Calibri" w:cs="Arial"/>
          <w:color w:val="000000"/>
          <w:lang w:eastAsia="en-US"/>
        </w:rPr>
        <w:t>отдел по капитальному строительству и архитектуре</w:t>
      </w:r>
      <w:r w:rsidRPr="00BC0564">
        <w:rPr>
          <w:rFonts w:eastAsia="Calibri" w:cs="Arial"/>
          <w:color w:val="000000"/>
          <w:u w:val="single"/>
          <w:lang w:eastAsia="en-US"/>
        </w:rPr>
        <w:t>:</w:t>
      </w:r>
      <w:r w:rsidRPr="00BC0564">
        <w:rPr>
          <w:rFonts w:eastAsia="Calibri" w:cs="Arial"/>
          <w:color w:val="000000"/>
          <w:lang w:eastAsia="en-US"/>
        </w:rPr>
        <w:t xml:space="preserve"> </w:t>
      </w:r>
    </w:p>
    <w:p w:rsidR="00422C1C" w:rsidRPr="00BC0564" w:rsidRDefault="00422C1C" w:rsidP="00422C1C">
      <w:pPr>
        <w:ind w:firstLine="720"/>
        <w:jc w:val="both"/>
        <w:rPr>
          <w:rFonts w:eastAsia="Calibri" w:cs="Arial"/>
          <w:color w:val="000000"/>
          <w:lang w:eastAsia="en-US"/>
        </w:rPr>
      </w:pPr>
      <w:proofErr w:type="gramStart"/>
      <w:r w:rsidRPr="00BC0564">
        <w:rPr>
          <w:rFonts w:eastAsia="Calibri" w:cs="Arial"/>
          <w:color w:val="000000"/>
          <w:lang w:eastAsia="en-US"/>
        </w:rPr>
        <w:t xml:space="preserve">1) в срок, указанный в пункте 3.4.3.1 Административного регламента, направляет </w:t>
      </w:r>
      <w:r w:rsidRPr="00BC0564">
        <w:rPr>
          <w:color w:val="000000"/>
        </w:rPr>
        <w:t>градостроительный план земельного участка</w:t>
      </w:r>
      <w:r w:rsidRPr="00BC0564">
        <w:rPr>
          <w:rFonts w:eastAsia="Calibri" w:cs="Arial"/>
          <w:color w:val="000000"/>
          <w:lang w:eastAsia="en-US"/>
        </w:rPr>
        <w:t xml:space="preserve"> (</w:t>
      </w:r>
      <w:r w:rsidRPr="00BC0564">
        <w:rPr>
          <w:color w:val="000000"/>
        </w:rPr>
        <w:t>решение об отказе в предоставлении муниципальной услуги)</w:t>
      </w:r>
      <w:r w:rsidRPr="00BC0564">
        <w:rPr>
          <w:rFonts w:eastAsia="Calibri" w:cs="Arial"/>
          <w:color w:val="000000"/>
          <w:lang w:eastAsia="en-US"/>
        </w:rPr>
        <w:t xml:space="preserve"> в Многофункциональный центр, который сообщает о его принятом решении заявителю и выдает </w:t>
      </w:r>
      <w:r w:rsidRPr="00BC0564">
        <w:rPr>
          <w:color w:val="000000"/>
        </w:rPr>
        <w:t>градостроительный плана земельного участка</w:t>
      </w:r>
      <w:r w:rsidRPr="00BC0564">
        <w:rPr>
          <w:rFonts w:eastAsia="Calibri" w:cs="Arial"/>
          <w:color w:val="000000"/>
          <w:lang w:eastAsia="en-US"/>
        </w:rPr>
        <w:t xml:space="preserve"> заявителю при его обращении в Многофункциональный центр (при отметке в заявлении о получении результата услуги в Многофункциональном центре);</w:t>
      </w:r>
      <w:proofErr w:type="gramEnd"/>
    </w:p>
    <w:p w:rsidR="00422C1C" w:rsidRPr="00BC0564" w:rsidRDefault="00422C1C" w:rsidP="00422C1C">
      <w:pPr>
        <w:ind w:firstLine="720"/>
        <w:jc w:val="both"/>
        <w:rPr>
          <w:rFonts w:eastAsia="Calibri" w:cs="Arial"/>
          <w:color w:val="000000"/>
          <w:lang w:eastAsia="en-US"/>
        </w:rPr>
      </w:pPr>
      <w:proofErr w:type="gramStart"/>
      <w:r w:rsidRPr="00BC0564">
        <w:rPr>
          <w:rFonts w:eastAsia="Calibri" w:cs="Arial"/>
          <w:color w:val="000000"/>
          <w:lang w:eastAsia="en-US"/>
        </w:rPr>
        <w:t>2) в срок, указанный в пункте 3.4.3.1 Административного регламента, сообщает о принятом решении заявителю</w:t>
      </w:r>
      <w:r w:rsidRPr="00BC0564">
        <w:rPr>
          <w:bCs/>
          <w:color w:val="000000"/>
          <w:szCs w:val="28"/>
        </w:rPr>
        <w:t xml:space="preserve"> и</w:t>
      </w:r>
      <w:r w:rsidRPr="00BC0564">
        <w:rPr>
          <w:rFonts w:eastAsia="Calibri" w:cs="Arial"/>
          <w:color w:val="000000"/>
          <w:lang w:eastAsia="en-US"/>
        </w:rPr>
        <w:t xml:space="preserve"> выдает соответствующий документ заявителю при его личном обращении </w:t>
      </w:r>
      <w:r w:rsidRPr="00BC0564">
        <w:rPr>
          <w:color w:val="000000"/>
        </w:rPr>
        <w:t xml:space="preserve">либо направляет по адресу, указанному в заявлении, </w:t>
      </w:r>
      <w:r w:rsidRPr="00BC0564">
        <w:rPr>
          <w:rFonts w:eastAsia="Calibri" w:cs="Arial"/>
          <w:color w:val="000000"/>
          <w:lang w:eastAsia="en-US"/>
        </w:rPr>
        <w:t xml:space="preserve">а также направляет в Многофункциональный центр </w:t>
      </w:r>
      <w:r w:rsidRPr="00BC0564">
        <w:rPr>
          <w:color w:val="000000"/>
        </w:rPr>
        <w:t>уведомление, в котором раскрывает суть решения, принятого по обращению, указывает дату принятия решения</w:t>
      </w:r>
      <w:r w:rsidRPr="00BC0564">
        <w:rPr>
          <w:rFonts w:eastAsia="Calibri" w:cs="Arial"/>
          <w:color w:val="000000"/>
          <w:lang w:eastAsia="en-US"/>
        </w:rPr>
        <w:t xml:space="preserve"> (при отметке в заявлении о получении услуги в </w:t>
      </w:r>
      <w:r w:rsidR="0054278B" w:rsidRPr="0054278B">
        <w:rPr>
          <w:rFonts w:eastAsia="Calibri" w:cs="Arial"/>
          <w:color w:val="000000"/>
          <w:lang w:eastAsia="en-US"/>
        </w:rPr>
        <w:t>Администрации Тальменского района</w:t>
      </w:r>
      <w:r w:rsidRPr="0054278B">
        <w:rPr>
          <w:rFonts w:eastAsia="Calibri" w:cs="Arial"/>
          <w:color w:val="000000"/>
          <w:lang w:eastAsia="en-US"/>
        </w:rPr>
        <w:t>).</w:t>
      </w:r>
      <w:proofErr w:type="gramEnd"/>
    </w:p>
    <w:p w:rsidR="00422C1C" w:rsidRPr="00BC0564" w:rsidRDefault="00422C1C" w:rsidP="00422C1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 xml:space="preserve">3.4.3.4. Заявителю передаются документы, подготовленные </w:t>
      </w:r>
      <w:r w:rsidR="0054278B">
        <w:rPr>
          <w:rFonts w:eastAsia="Calibri" w:cs="Arial"/>
          <w:color w:val="000000"/>
          <w:lang w:eastAsia="en-US"/>
        </w:rPr>
        <w:t>отделом по капитальному строительству и архитектуре</w:t>
      </w:r>
      <w:r w:rsidRPr="00BC0564">
        <w:rPr>
          <w:rFonts w:eastAsia="Calibri" w:cs="Arial"/>
          <w:color w:val="000000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422C1C" w:rsidRPr="00BC0564" w:rsidRDefault="00422C1C" w:rsidP="00422C1C">
      <w:pPr>
        <w:ind w:firstLine="720"/>
        <w:jc w:val="both"/>
        <w:rPr>
          <w:rFonts w:eastAsia="Calibri" w:cs="Arial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lastRenderedPageBreak/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юридических лиц).</w:t>
      </w:r>
    </w:p>
    <w:p w:rsidR="00422C1C" w:rsidRPr="00BC0564" w:rsidRDefault="00422C1C" w:rsidP="00422C1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lang w:eastAsia="en-US"/>
        </w:rPr>
      </w:pPr>
      <w:r w:rsidRPr="00BC0564">
        <w:rPr>
          <w:rFonts w:eastAsia="Calibri" w:cs="Arial"/>
          <w:color w:val="000000"/>
          <w:lang w:eastAsia="en-US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54278B" w:rsidRPr="00BC0564" w:rsidRDefault="0054278B" w:rsidP="0054278B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BC0564">
        <w:rPr>
          <w:rFonts w:eastAsia="Calibri"/>
          <w:color w:val="000000"/>
          <w:lang w:eastAsia="en-US"/>
        </w:rPr>
        <w:t xml:space="preserve">3.4.4. </w:t>
      </w:r>
      <w:r w:rsidRPr="00BC0564">
        <w:rPr>
          <w:color w:val="000000"/>
        </w:rPr>
        <w:t xml:space="preserve">Результатом </w:t>
      </w:r>
      <w:r w:rsidRPr="00BC0564">
        <w:rPr>
          <w:rFonts w:cs="Arial"/>
          <w:color w:val="000000"/>
        </w:rPr>
        <w:t xml:space="preserve">выполнения административной процедуры </w:t>
      </w:r>
      <w:r w:rsidRPr="00BC0564">
        <w:rPr>
          <w:color w:val="000000"/>
        </w:rPr>
        <w:t>является:</w:t>
      </w:r>
    </w:p>
    <w:p w:rsidR="0054278B" w:rsidRPr="00BC0564" w:rsidRDefault="0054278B" w:rsidP="005427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1) выдача (направление) градостроительного плана земельного участка.</w:t>
      </w:r>
    </w:p>
    <w:p w:rsidR="0054278B" w:rsidRPr="00BC0564" w:rsidRDefault="0054278B" w:rsidP="0054278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C0564">
        <w:rPr>
          <w:color w:val="000000"/>
        </w:rPr>
        <w:t>2) выдача (направление) решения об отказе в предоставлении муниципальной услуги.</w:t>
      </w:r>
    </w:p>
    <w:p w:rsidR="0054278B" w:rsidRPr="00BC0564" w:rsidRDefault="0054278B" w:rsidP="0054278B">
      <w:pPr>
        <w:ind w:firstLine="708"/>
        <w:jc w:val="both"/>
        <w:rPr>
          <w:color w:val="000000"/>
        </w:rPr>
      </w:pPr>
      <w:r w:rsidRPr="00BC0564">
        <w:rPr>
          <w:color w:val="000000"/>
        </w:rPr>
        <w:t>Максимальный срок выполнения данной административной процедуры не должен превышать 6 дней.</w:t>
      </w:r>
    </w:p>
    <w:p w:rsidR="00422C1C" w:rsidRDefault="00422C1C" w:rsidP="00422C1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center"/>
      </w:pPr>
      <w:r w:rsidRPr="00500ABD">
        <w:rPr>
          <w:lang w:val="en-US"/>
        </w:rPr>
        <w:t>IV</w:t>
      </w:r>
      <w:r w:rsidRPr="00500ABD">
        <w:t>. Формы контроля за исполнением Административного регламента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</w:pP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</w:pPr>
      <w:r w:rsidRPr="00500ABD">
        <w:t xml:space="preserve">4.1. </w:t>
      </w:r>
      <w:proofErr w:type="gramStart"/>
      <w:r w:rsidRPr="00500ABD">
        <w:t>Контроль за</w:t>
      </w:r>
      <w:proofErr w:type="gramEnd"/>
      <w:r w:rsidRPr="00500ABD">
        <w:t xml:space="preserve"> предоставлением муниципальной услуги осуществляется в форме текущего контроля за соблюдением и исполнением </w:t>
      </w:r>
      <w:r w:rsidRPr="00500ABD">
        <w:rPr>
          <w:rFonts w:eastAsia="Calibri"/>
          <w:lang w:eastAsia="en-US"/>
        </w:rPr>
        <w:t xml:space="preserve">ответственными </w:t>
      </w:r>
      <w:r w:rsidRPr="00500ABD">
        <w:t xml:space="preserve">должностными лицами </w:t>
      </w:r>
      <w:r w:rsidR="00F26EFA" w:rsidRPr="00F26EFA">
        <w:rPr>
          <w:rFonts w:eastAsia="Calibri" w:cs="Arial"/>
          <w:lang w:eastAsia="en-US"/>
        </w:rPr>
        <w:t>Администрации Тальменского района</w:t>
      </w:r>
      <w:r w:rsidRPr="00500ABD">
        <w:t xml:space="preserve">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F26EFA" w:rsidRDefault="00B65F7A" w:rsidP="00F26EFA">
      <w:pPr>
        <w:widowControl w:val="0"/>
        <w:tabs>
          <w:tab w:val="left" w:pos="426"/>
        </w:tabs>
        <w:ind w:firstLine="709"/>
        <w:jc w:val="both"/>
        <w:rPr>
          <w:rFonts w:eastAsia="Calibri" w:cs="Arial"/>
          <w:lang w:eastAsia="en-US"/>
        </w:rPr>
      </w:pPr>
      <w:r w:rsidRPr="00500ABD">
        <w:rPr>
          <w:rFonts w:eastAsia="Calibri"/>
          <w:lang w:eastAsia="en-US"/>
        </w:rPr>
        <w:t xml:space="preserve">4.2. Порядок осуществления текущего </w:t>
      </w:r>
      <w:proofErr w:type="gramStart"/>
      <w:r w:rsidRPr="00500ABD">
        <w:rPr>
          <w:rFonts w:eastAsia="Calibri"/>
          <w:lang w:eastAsia="en-US"/>
        </w:rPr>
        <w:t>контроля за</w:t>
      </w:r>
      <w:proofErr w:type="gramEnd"/>
      <w:r w:rsidRPr="00500ABD">
        <w:rPr>
          <w:rFonts w:eastAsia="Calibri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500ABD">
        <w:t xml:space="preserve"> должностными</w:t>
      </w:r>
      <w:r w:rsidRPr="00500ABD">
        <w:rPr>
          <w:rFonts w:eastAsia="Calibri"/>
          <w:lang w:eastAsia="en-US"/>
        </w:rPr>
        <w:t xml:space="preserve"> лицами </w:t>
      </w:r>
      <w:r w:rsidRPr="00500ABD">
        <w:rPr>
          <w:spacing w:val="-4"/>
        </w:rPr>
        <w:t xml:space="preserve">осуществляется </w:t>
      </w:r>
      <w:r w:rsidR="00F26EFA">
        <w:rPr>
          <w:rFonts w:eastAsia="Calibri" w:cs="Arial"/>
          <w:lang w:eastAsia="en-US"/>
        </w:rPr>
        <w:t>Главой</w:t>
      </w:r>
      <w:r w:rsidR="00F26EFA" w:rsidRPr="00F26EFA">
        <w:rPr>
          <w:rFonts w:eastAsia="Calibri" w:cs="Arial"/>
          <w:lang w:eastAsia="en-US"/>
        </w:rPr>
        <w:t xml:space="preserve"> Тальменского района</w:t>
      </w:r>
      <w:r w:rsidRPr="00500ABD">
        <w:rPr>
          <w:spacing w:val="-4"/>
        </w:rPr>
        <w:t>,</w:t>
      </w:r>
      <w:r w:rsidR="00F26EFA">
        <w:rPr>
          <w:spacing w:val="-4"/>
        </w:rPr>
        <w:t xml:space="preserve"> </w:t>
      </w:r>
      <w:r w:rsidR="007A2D48">
        <w:rPr>
          <w:spacing w:val="-4"/>
        </w:rPr>
        <w:t>заведующим</w:t>
      </w:r>
      <w:r w:rsidRPr="00500ABD">
        <w:rPr>
          <w:spacing w:val="-4"/>
        </w:rPr>
        <w:t xml:space="preserve"> </w:t>
      </w:r>
      <w:r w:rsidR="00F26EFA" w:rsidRPr="00F26EFA">
        <w:rPr>
          <w:rFonts w:eastAsia="Calibri" w:cs="Arial"/>
          <w:lang w:eastAsia="en-US"/>
        </w:rPr>
        <w:t>отдел</w:t>
      </w:r>
      <w:r w:rsidR="007A2D48">
        <w:rPr>
          <w:rFonts w:eastAsia="Calibri" w:cs="Arial"/>
          <w:lang w:eastAsia="en-US"/>
        </w:rPr>
        <w:t>ом по капитальному</w:t>
      </w:r>
      <w:r w:rsidR="00F26EFA" w:rsidRPr="00F26EFA">
        <w:rPr>
          <w:rFonts w:eastAsia="Calibri" w:cs="Arial"/>
          <w:lang w:eastAsia="en-US"/>
        </w:rPr>
        <w:t xml:space="preserve"> строительств</w:t>
      </w:r>
      <w:r w:rsidR="007A2D48">
        <w:rPr>
          <w:rFonts w:eastAsia="Calibri" w:cs="Arial"/>
          <w:lang w:eastAsia="en-US"/>
        </w:rPr>
        <w:t>у</w:t>
      </w:r>
      <w:r w:rsidR="00F26EFA" w:rsidRPr="00F26EFA">
        <w:rPr>
          <w:rFonts w:eastAsia="Calibri" w:cs="Arial"/>
          <w:lang w:eastAsia="en-US"/>
        </w:rPr>
        <w:t xml:space="preserve"> и архитектур</w:t>
      </w:r>
      <w:r w:rsidR="007A2D48">
        <w:rPr>
          <w:rFonts w:eastAsia="Calibri" w:cs="Arial"/>
          <w:lang w:eastAsia="en-US"/>
        </w:rPr>
        <w:t>е</w:t>
      </w:r>
      <w:r w:rsidR="00F26EFA" w:rsidRPr="00F26EFA">
        <w:rPr>
          <w:rFonts w:eastAsia="Calibri" w:cs="Arial"/>
          <w:lang w:eastAsia="en-US"/>
        </w:rPr>
        <w:t xml:space="preserve"> Администрации Тальменского района</w:t>
      </w:r>
      <w:r w:rsidR="00F26EFA">
        <w:rPr>
          <w:rFonts w:eastAsia="Calibri" w:cs="Arial"/>
          <w:lang w:eastAsia="en-US"/>
        </w:rPr>
        <w:t>.</w:t>
      </w:r>
    </w:p>
    <w:p w:rsidR="00B65F7A" w:rsidRPr="00500ABD" w:rsidRDefault="00B65F7A" w:rsidP="00F26EFA">
      <w:pPr>
        <w:widowControl w:val="0"/>
        <w:tabs>
          <w:tab w:val="left" w:pos="426"/>
        </w:tabs>
        <w:ind w:firstLine="709"/>
        <w:jc w:val="both"/>
        <w:rPr>
          <w:rFonts w:eastAsia="Calibri"/>
          <w:lang w:eastAsia="en-US"/>
        </w:rPr>
      </w:pPr>
      <w:r w:rsidRPr="00500ABD">
        <w:rPr>
          <w:rFonts w:eastAsia="Calibri"/>
          <w:lang w:eastAsia="en-US"/>
        </w:rPr>
        <w:t xml:space="preserve"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00ABD">
        <w:rPr>
          <w:rFonts w:eastAsia="Calibri"/>
          <w:lang w:eastAsia="en-US"/>
        </w:rPr>
        <w:t>контроля за</w:t>
      </w:r>
      <w:proofErr w:type="gramEnd"/>
      <w:r w:rsidRPr="00500ABD">
        <w:rPr>
          <w:rFonts w:eastAsia="Calibri"/>
          <w:lang w:eastAsia="en-US"/>
        </w:rPr>
        <w:t xml:space="preserve"> полнотой и качеством ее предоставления, осуществляется соответственно на основании ежегодных планов работы и по конкретному обращению.</w:t>
      </w:r>
    </w:p>
    <w:p w:rsidR="00B65F7A" w:rsidRPr="00500ABD" w:rsidRDefault="00B65F7A" w:rsidP="00B65F7A">
      <w:pPr>
        <w:widowControl w:val="0"/>
        <w:tabs>
          <w:tab w:val="left" w:pos="426"/>
        </w:tabs>
        <w:ind w:firstLine="709"/>
        <w:jc w:val="both"/>
        <w:rPr>
          <w:spacing w:val="-4"/>
        </w:rPr>
      </w:pPr>
      <w:r w:rsidRPr="00500ABD">
        <w:rPr>
          <w:spacing w:val="-4"/>
        </w:rPr>
        <w:t>При ежегодной плановой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26EFA" w:rsidRDefault="00B65F7A" w:rsidP="00B65F7A">
      <w:pPr>
        <w:widowControl w:val="0"/>
        <w:tabs>
          <w:tab w:val="left" w:pos="426"/>
        </w:tabs>
        <w:ind w:firstLine="709"/>
        <w:jc w:val="both"/>
        <w:rPr>
          <w:rFonts w:eastAsia="Calibri" w:cs="Arial"/>
          <w:lang w:eastAsia="en-US"/>
        </w:rPr>
      </w:pPr>
      <w:r w:rsidRPr="00500ABD">
        <w:t xml:space="preserve">Для проведения проверки полноты и качества предоставления муниципальной услуги формируется комиссия, состав которой утверждается </w:t>
      </w:r>
      <w:r w:rsidR="00F26EFA">
        <w:rPr>
          <w:rFonts w:eastAsia="Calibri" w:cs="Arial"/>
          <w:lang w:eastAsia="en-US"/>
        </w:rPr>
        <w:t xml:space="preserve">Главой </w:t>
      </w:r>
      <w:r w:rsidR="00F26EFA" w:rsidRPr="00F26EFA">
        <w:rPr>
          <w:rFonts w:eastAsia="Calibri" w:cs="Arial"/>
          <w:lang w:eastAsia="en-US"/>
        </w:rPr>
        <w:t>Администрации Тальменского района</w:t>
      </w:r>
      <w:r w:rsidR="00F26EFA">
        <w:rPr>
          <w:rFonts w:eastAsia="Calibri" w:cs="Arial"/>
          <w:lang w:eastAsia="en-US"/>
        </w:rPr>
        <w:t>.</w:t>
      </w:r>
      <w:r w:rsidR="00F26EFA" w:rsidRPr="00500ABD">
        <w:rPr>
          <w:rFonts w:eastAsia="Calibri" w:cs="Arial"/>
          <w:lang w:eastAsia="en-US"/>
        </w:rPr>
        <w:t xml:space="preserve"> </w:t>
      </w:r>
    </w:p>
    <w:p w:rsidR="00B65F7A" w:rsidRPr="00500ABD" w:rsidRDefault="00B65F7A" w:rsidP="00B65F7A">
      <w:pPr>
        <w:widowControl w:val="0"/>
        <w:tabs>
          <w:tab w:val="left" w:pos="426"/>
        </w:tabs>
        <w:ind w:firstLine="709"/>
        <w:jc w:val="both"/>
      </w:pPr>
      <w:r w:rsidRPr="00500ABD">
        <w:rPr>
          <w:spacing w:val="-2"/>
        </w:rPr>
        <w:t>Результаты деятельности комиссии оформляются в виде Акта</w:t>
      </w:r>
      <w:r w:rsidRPr="00500ABD">
        <w:t xml:space="preserve"> проверки полноты и качества предоставления муниципальной услуги (далее – «Акт»)</w:t>
      </w:r>
      <w:r w:rsidRPr="00500ABD">
        <w:rPr>
          <w:spacing w:val="-2"/>
        </w:rPr>
        <w:t xml:space="preserve">, в котором отмечаются выявленные недостатки и предложения по их устранению. </w:t>
      </w:r>
      <w:r w:rsidRPr="00500ABD">
        <w:t>Акт подписывается членами комиссии.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500ABD">
        <w:rPr>
          <w:rFonts w:eastAsia="Calibri"/>
          <w:lang w:eastAsia="en-US"/>
        </w:rPr>
        <w:t>4.4. Ответственность муниципальных служащих органа местного самоуправления Алтайского края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65F7A" w:rsidRPr="00500ABD" w:rsidRDefault="00B65F7A" w:rsidP="00B65F7A">
      <w:pPr>
        <w:widowControl w:val="0"/>
        <w:ind w:firstLine="709"/>
        <w:jc w:val="both"/>
      </w:pPr>
      <w:r w:rsidRPr="00500ABD"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B65F7A" w:rsidRPr="00500ABD" w:rsidRDefault="00B65F7A" w:rsidP="00B65F7A">
      <w:pPr>
        <w:widowControl w:val="0"/>
        <w:ind w:firstLine="709"/>
        <w:jc w:val="both"/>
      </w:pPr>
      <w:r w:rsidRPr="00500ABD">
        <w:t xml:space="preserve">Персональная ответственность </w:t>
      </w:r>
      <w:r w:rsidRPr="00500ABD">
        <w:rPr>
          <w:rFonts w:eastAsia="Calibri"/>
          <w:lang w:eastAsia="en-US"/>
        </w:rPr>
        <w:t xml:space="preserve">должностных лиц </w:t>
      </w:r>
      <w:r w:rsidR="00F26EFA" w:rsidRPr="00F26EFA">
        <w:rPr>
          <w:rFonts w:eastAsia="Calibri" w:cs="Arial"/>
          <w:lang w:eastAsia="en-US"/>
        </w:rPr>
        <w:t>Администрации Тальменского района</w:t>
      </w:r>
      <w:r w:rsidR="00F26EFA" w:rsidRPr="00500ABD">
        <w:rPr>
          <w:rFonts w:eastAsia="Calibri" w:cs="Arial"/>
          <w:lang w:eastAsia="en-US"/>
        </w:rPr>
        <w:t xml:space="preserve"> </w:t>
      </w:r>
      <w:r w:rsidRPr="00500ABD">
        <w:t>закрепляется в их должностных инструкциях в соответствии с требованиями законодательства Российской Федерации.</w:t>
      </w:r>
    </w:p>
    <w:p w:rsidR="00B65F7A" w:rsidRPr="00500ABD" w:rsidRDefault="00B65F7A" w:rsidP="00B65F7A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B65F7A" w:rsidRPr="00500ABD" w:rsidRDefault="00B65F7A" w:rsidP="00B65F7A">
      <w:pPr>
        <w:widowControl w:val="0"/>
        <w:ind w:firstLine="709"/>
        <w:jc w:val="center"/>
      </w:pPr>
      <w:r w:rsidRPr="00500ABD">
        <w:rPr>
          <w:lang w:val="en-US"/>
        </w:rPr>
        <w:t>V</w:t>
      </w:r>
      <w:r w:rsidRPr="00500ABD">
        <w:t xml:space="preserve">. Досудебный (внесудебный) порядок обжалования решений и </w:t>
      </w:r>
      <w:r w:rsidRPr="00500ABD">
        <w:br/>
        <w:t>действий (бездействия) органа, предоставляющего муниципальную услугу, а также должностных лиц, муниципальных служащих</w:t>
      </w:r>
    </w:p>
    <w:p w:rsidR="00B65F7A" w:rsidRPr="00500ABD" w:rsidRDefault="00B65F7A" w:rsidP="00B65F7A">
      <w:pPr>
        <w:widowControl w:val="0"/>
        <w:ind w:firstLine="709"/>
        <w:jc w:val="both"/>
      </w:pP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5.1. Заявители имеют право на досудебное (внесудебное) обжалование решений и действий (бездействия) должностных лиц органа местного самоуправления либо муниципальных служащих при предоставлении ими муниципальной услуги.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5.2. Заявитель может обратиться с жалобой, в том числе в следующих случаях: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lastRenderedPageBreak/>
        <w:t>1) нарушение срока регистрации запроса заявителя о предоставлении муниципальной услуги;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2) нарушение срока предоставления муниципальной услуги;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500ABD">
        <w:rPr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500ABD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5.3. Общие требования к порядку подачи и рассмотрения жалобы.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</w:pPr>
      <w:r w:rsidRPr="00500ABD">
        <w:rPr>
          <w:lang w:eastAsia="en-US"/>
        </w:rPr>
        <w:t xml:space="preserve">5.3.1. </w:t>
      </w:r>
      <w:r w:rsidRPr="00500ABD">
        <w:t xml:space="preserve">Жалоба подается заявителем в письменной форме на бумажном носителе либо в электронной форме на действия (бездействие) или решения, принятые в ходе предоставления муниципальной услуги, должностным лицом, муниципальным служащим на имя </w:t>
      </w:r>
      <w:r w:rsidR="00F26EFA" w:rsidRPr="00F26EFA">
        <w:t xml:space="preserve">Главы </w:t>
      </w:r>
      <w:r w:rsidR="00F26EFA" w:rsidRPr="00F26EFA">
        <w:rPr>
          <w:rFonts w:eastAsia="Calibri" w:cs="Arial"/>
          <w:lang w:eastAsia="en-US"/>
        </w:rPr>
        <w:t>Тальменского района</w:t>
      </w:r>
      <w:r w:rsidRPr="00500ABD">
        <w:t>.</w:t>
      </w:r>
    </w:p>
    <w:p w:rsidR="00B65F7A" w:rsidRPr="00500ABD" w:rsidRDefault="00B65F7A" w:rsidP="00B65F7A">
      <w:pPr>
        <w:ind w:firstLine="709"/>
        <w:jc w:val="both"/>
      </w:pPr>
      <w:r w:rsidRPr="00500ABD">
        <w:t xml:space="preserve">Жалоба на действия (бездействие) или решения, принятые </w:t>
      </w:r>
      <w:r w:rsidR="00F26EFA">
        <w:t xml:space="preserve">специалистом </w:t>
      </w:r>
      <w:r w:rsidR="00F26EFA">
        <w:rPr>
          <w:rFonts w:eastAsia="Calibri" w:cs="Arial"/>
          <w:lang w:eastAsia="en-US"/>
        </w:rPr>
        <w:t>отдела</w:t>
      </w:r>
      <w:r w:rsidR="00F26EFA" w:rsidRPr="00F26EFA">
        <w:rPr>
          <w:rFonts w:eastAsia="Calibri" w:cs="Arial"/>
          <w:lang w:eastAsia="en-US"/>
        </w:rPr>
        <w:t xml:space="preserve"> капитального строительства и архитектуры Администрации Тальменского района</w:t>
      </w:r>
      <w:r w:rsidRPr="00500ABD">
        <w:t xml:space="preserve"> подаются </w:t>
      </w:r>
      <w:r w:rsidR="00F26EFA">
        <w:rPr>
          <w:rFonts w:eastAsia="Calibri" w:cs="Arial"/>
          <w:lang w:eastAsia="en-US"/>
        </w:rPr>
        <w:t>Главе</w:t>
      </w:r>
      <w:r w:rsidR="00F26EFA" w:rsidRPr="00F26EFA">
        <w:rPr>
          <w:rFonts w:eastAsia="Calibri" w:cs="Arial"/>
          <w:lang w:eastAsia="en-US"/>
        </w:rPr>
        <w:t xml:space="preserve"> Тальменского района</w:t>
      </w:r>
      <w:r w:rsidRPr="00500ABD">
        <w:t xml:space="preserve">. 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 xml:space="preserve">5.3.2. Жалоба может быть направлена по почте, через Многофункциональный центр, официальный сайт </w:t>
      </w:r>
      <w:r w:rsidR="00F26EFA" w:rsidRPr="00F26EFA">
        <w:rPr>
          <w:rFonts w:eastAsia="Calibri" w:cs="Arial"/>
          <w:lang w:eastAsia="en-US"/>
        </w:rPr>
        <w:t>Администрации Тальменского района</w:t>
      </w:r>
      <w:r w:rsidRPr="00500ABD">
        <w:rPr>
          <w:lang w:eastAsia="en-US"/>
        </w:rPr>
        <w:t xml:space="preserve">, </w:t>
      </w:r>
      <w:r w:rsidR="007B50EE" w:rsidRPr="00500ABD">
        <w:t xml:space="preserve">Единый портал государственных и муниципальных услуг (функций) </w:t>
      </w:r>
      <w:r w:rsidRPr="00500ABD">
        <w:rPr>
          <w:lang w:eastAsia="en-US"/>
        </w:rPr>
        <w:t>в информационно-телекоммуникационной сети «Интернет», а также может быть принята при личном приеме заявителя.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5.4. Жалоба должна содержать: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500ABD">
        <w:rPr>
          <w:lang w:eastAsia="en-US"/>
        </w:rPr>
        <w:t>1) наименование органа местного самоуправления, предоставляющего муниципальную услугу, должность, фамилия, имя, отчество (при наличии) должностного лица органа местного самоуправления, предоставляющего муниципальную услугу, решения и действия (бездействие) которого обжалуются;</w:t>
      </w:r>
      <w:proofErr w:type="gramEnd"/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500ABD">
        <w:rPr>
          <w:lang w:eastAsia="en-US"/>
        </w:rPr>
        <w:t>2)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 xml:space="preserve">5.5. </w:t>
      </w:r>
      <w:proofErr w:type="gramStart"/>
      <w:r w:rsidRPr="00500ABD">
        <w:rPr>
          <w:lang w:eastAsia="en-US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F26EFA" w:rsidRPr="00F26EFA">
        <w:t>Администрации Тальменского района</w:t>
      </w:r>
      <w:r w:rsidRPr="00500ABD">
        <w:rPr>
          <w:lang w:eastAsia="en-US"/>
        </w:rPr>
        <w:t xml:space="preserve">, должностного лица </w:t>
      </w:r>
      <w:r w:rsidR="00F26EFA" w:rsidRPr="00F26EFA">
        <w:rPr>
          <w:rFonts w:eastAsia="Calibri" w:cs="Arial"/>
          <w:lang w:eastAsia="en-US"/>
        </w:rPr>
        <w:t>Администрации Тальменского района</w:t>
      </w:r>
      <w:r w:rsidR="00F26EFA" w:rsidRPr="00500ABD">
        <w:rPr>
          <w:rFonts w:eastAsia="Calibri" w:cs="Arial"/>
          <w:lang w:eastAsia="en-US"/>
        </w:rPr>
        <w:t xml:space="preserve"> </w:t>
      </w:r>
      <w:r w:rsidRPr="00500ABD">
        <w:rPr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  <w:proofErr w:type="gramEnd"/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lastRenderedPageBreak/>
        <w:t xml:space="preserve">5.6. По результатам рассмотрения жалобы </w:t>
      </w:r>
      <w:r w:rsidR="00A23044">
        <w:rPr>
          <w:rFonts w:eastAsia="Calibri" w:cs="Arial"/>
          <w:lang w:eastAsia="en-US"/>
        </w:rPr>
        <w:t>Глава</w:t>
      </w:r>
      <w:r w:rsidR="00A23044" w:rsidRPr="00F26EFA">
        <w:rPr>
          <w:rFonts w:eastAsia="Calibri" w:cs="Arial"/>
          <w:lang w:eastAsia="en-US"/>
        </w:rPr>
        <w:t xml:space="preserve"> Тальменского района</w:t>
      </w:r>
      <w:r w:rsidR="00A23044" w:rsidRPr="00500ABD">
        <w:rPr>
          <w:rFonts w:eastAsia="Calibri" w:cs="Arial"/>
          <w:lang w:eastAsia="en-US"/>
        </w:rPr>
        <w:t xml:space="preserve"> </w:t>
      </w:r>
      <w:r w:rsidRPr="00500ABD">
        <w:rPr>
          <w:lang w:eastAsia="en-US"/>
        </w:rPr>
        <w:t>принимает одно из следующих решений: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gramStart"/>
      <w:r w:rsidRPr="00500ABD">
        <w:rPr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A23044">
        <w:rPr>
          <w:lang w:eastAsia="en-US"/>
        </w:rPr>
        <w:t xml:space="preserve">специалистом </w:t>
      </w:r>
      <w:r w:rsidR="00A23044">
        <w:rPr>
          <w:rFonts w:eastAsia="Calibri" w:cs="Arial"/>
          <w:lang w:eastAsia="en-US"/>
        </w:rPr>
        <w:t>отдела</w:t>
      </w:r>
      <w:r w:rsidR="00A23044" w:rsidRPr="00F26EFA">
        <w:rPr>
          <w:rFonts w:eastAsia="Calibri" w:cs="Arial"/>
          <w:lang w:eastAsia="en-US"/>
        </w:rPr>
        <w:t xml:space="preserve"> капитального строительства и архитектуры Администрации Тальменского района</w:t>
      </w:r>
      <w:r w:rsidRPr="00500ABD">
        <w:rPr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иных формах;</w:t>
      </w:r>
      <w:proofErr w:type="gramEnd"/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2) отказывает в удовлетворении жалобы.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5.7. Не позднее дня, следующего за днем принятия решения, указанного в п. 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5.8. В ответе по результатам рассмотрения жалобы указываются: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а) наименование органа, предоставляющего муниципальную услугу, должность, фамилия, имя, отчество (при наличии) должностного лица, рассмотревшего жалобу и принявшего решение по жалобе;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в) фамилия, имя, отчество (при наличии) или наименование заявителя;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г) основания для принятия решения по жалобе;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proofErr w:type="spellStart"/>
      <w:r w:rsidRPr="00500ABD">
        <w:rPr>
          <w:lang w:eastAsia="en-US"/>
        </w:rPr>
        <w:t>д</w:t>
      </w:r>
      <w:proofErr w:type="spellEnd"/>
      <w:r w:rsidRPr="00500ABD">
        <w:rPr>
          <w:lang w:eastAsia="en-US"/>
        </w:rPr>
        <w:t>) принятое по жалобе решение;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ж) сведения о порядке обжалования принятого по жалобе решения.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5.9.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5.10. Основания для отказа в удовлетворении жалобы: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5.11. Орган местного самоуправления, предоставляющий муниципальную услугу, вправе оставить жалобу без ответа в следующих случаях: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5F7A" w:rsidRPr="00500ABD" w:rsidRDefault="00B65F7A" w:rsidP="00B65F7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500ABD">
        <w:rPr>
          <w:lang w:eastAsia="en-US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5F7A" w:rsidRPr="00500ABD" w:rsidRDefault="00B65F7A" w:rsidP="00B65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  <w:r w:rsidRPr="00500ABD">
        <w:rPr>
          <w:lang w:eastAsia="en-US"/>
        </w:rPr>
        <w:t xml:space="preserve">5.12. В случае установления в ходе или по результатам </w:t>
      </w:r>
      <w:proofErr w:type="gramStart"/>
      <w:r w:rsidRPr="00500ABD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500ABD">
        <w:rPr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5F7A" w:rsidRPr="00500ABD" w:rsidRDefault="00B65F7A" w:rsidP="00B65F7A"/>
    <w:p w:rsidR="0066588B" w:rsidRPr="00500ABD" w:rsidRDefault="0066588B">
      <w:pPr>
        <w:autoSpaceDE w:val="0"/>
        <w:autoSpaceDN w:val="0"/>
        <w:adjustRightInd w:val="0"/>
        <w:ind w:firstLine="540"/>
        <w:jc w:val="both"/>
        <w:outlineLvl w:val="1"/>
        <w:rPr>
          <w:sz w:val="32"/>
          <w:szCs w:val="28"/>
        </w:rPr>
      </w:pPr>
    </w:p>
    <w:p w:rsidR="00B65F7A" w:rsidRPr="00500ABD" w:rsidRDefault="00B44419" w:rsidP="007A2D48">
      <w:pPr>
        <w:autoSpaceDE w:val="0"/>
        <w:autoSpaceDN w:val="0"/>
        <w:adjustRightInd w:val="0"/>
        <w:spacing w:line="240" w:lineRule="exact"/>
        <w:ind w:firstLine="5670"/>
        <w:jc w:val="right"/>
        <w:outlineLvl w:val="2"/>
      </w:pPr>
      <w:r w:rsidRPr="00500ABD">
        <w:rPr>
          <w:sz w:val="28"/>
          <w:szCs w:val="28"/>
        </w:rPr>
        <w:br w:type="page"/>
      </w:r>
      <w:r w:rsidR="0066588B" w:rsidRPr="00500ABD">
        <w:rPr>
          <w:sz w:val="28"/>
          <w:szCs w:val="28"/>
        </w:rPr>
        <w:lastRenderedPageBreak/>
        <w:tab/>
      </w:r>
      <w:r w:rsidR="0066588B" w:rsidRPr="00500ABD">
        <w:rPr>
          <w:sz w:val="28"/>
          <w:szCs w:val="28"/>
        </w:rPr>
        <w:tab/>
      </w:r>
      <w:r w:rsidR="0066588B" w:rsidRPr="00500ABD">
        <w:rPr>
          <w:sz w:val="28"/>
          <w:szCs w:val="28"/>
        </w:rPr>
        <w:tab/>
      </w:r>
      <w:r w:rsidR="0066588B" w:rsidRPr="00500ABD">
        <w:rPr>
          <w:sz w:val="28"/>
          <w:szCs w:val="28"/>
        </w:rPr>
        <w:tab/>
      </w:r>
      <w:r w:rsidR="0066588B" w:rsidRPr="00500ABD">
        <w:rPr>
          <w:sz w:val="28"/>
          <w:szCs w:val="28"/>
        </w:rPr>
        <w:tab/>
      </w:r>
      <w:r w:rsidR="0066588B" w:rsidRPr="00500ABD">
        <w:rPr>
          <w:sz w:val="28"/>
          <w:szCs w:val="28"/>
        </w:rPr>
        <w:tab/>
      </w:r>
      <w:r w:rsidR="0066588B" w:rsidRPr="00500ABD">
        <w:rPr>
          <w:sz w:val="28"/>
          <w:szCs w:val="28"/>
        </w:rPr>
        <w:tab/>
      </w:r>
      <w:r w:rsidR="0066588B" w:rsidRPr="00500ABD">
        <w:rPr>
          <w:sz w:val="28"/>
          <w:szCs w:val="28"/>
        </w:rPr>
        <w:tab/>
      </w:r>
      <w:r w:rsidR="0066588B" w:rsidRPr="00500ABD">
        <w:rPr>
          <w:sz w:val="28"/>
          <w:szCs w:val="28"/>
        </w:rPr>
        <w:tab/>
      </w:r>
      <w:r w:rsidR="0066588B" w:rsidRPr="00500ABD">
        <w:rPr>
          <w:sz w:val="28"/>
          <w:szCs w:val="28"/>
        </w:rPr>
        <w:tab/>
      </w:r>
      <w:r w:rsidR="0066588B" w:rsidRPr="00500ABD">
        <w:rPr>
          <w:sz w:val="28"/>
          <w:szCs w:val="28"/>
        </w:rPr>
        <w:tab/>
      </w:r>
      <w:r w:rsidR="00B65F7A" w:rsidRPr="00500ABD">
        <w:t>Приложение 1</w:t>
      </w:r>
    </w:p>
    <w:p w:rsidR="00B65F7A" w:rsidRPr="00500ABD" w:rsidRDefault="00B65F7A" w:rsidP="00B65F7A">
      <w:pPr>
        <w:spacing w:line="240" w:lineRule="exact"/>
        <w:ind w:left="5670"/>
        <w:jc w:val="both"/>
      </w:pPr>
      <w:r w:rsidRPr="00500ABD">
        <w:t>к Административному регламенту</w:t>
      </w:r>
    </w:p>
    <w:p w:rsidR="00B65F7A" w:rsidRPr="00500ABD" w:rsidRDefault="00B65F7A" w:rsidP="007A2D48">
      <w:pPr>
        <w:spacing w:line="240" w:lineRule="exact"/>
        <w:ind w:left="5670"/>
        <w:jc w:val="both"/>
      </w:pPr>
      <w:r w:rsidRPr="00500ABD">
        <w:t xml:space="preserve">предоставления муниципальной </w:t>
      </w:r>
      <w:r w:rsidR="007A2D48">
        <w:t>ус</w:t>
      </w:r>
      <w:r w:rsidRPr="00500ABD">
        <w:t xml:space="preserve">луги </w:t>
      </w:r>
      <w:r w:rsidRPr="00500ABD">
        <w:rPr>
          <w:rStyle w:val="af0"/>
          <w:b w:val="0"/>
        </w:rPr>
        <w:t>«</w:t>
      </w:r>
      <w:r w:rsidRPr="00500ABD">
        <w:t>Выдача градостроительного плана земельного участка</w:t>
      </w:r>
      <w:r w:rsidRPr="00500ABD">
        <w:rPr>
          <w:rStyle w:val="af0"/>
          <w:b w:val="0"/>
        </w:rPr>
        <w:t>»</w:t>
      </w:r>
    </w:p>
    <w:p w:rsidR="0035198B" w:rsidRPr="00500ABD" w:rsidRDefault="0035198B" w:rsidP="00B65F7A">
      <w:pPr>
        <w:autoSpaceDE w:val="0"/>
        <w:autoSpaceDN w:val="0"/>
        <w:adjustRightInd w:val="0"/>
        <w:ind w:firstLine="540"/>
        <w:jc w:val="right"/>
        <w:outlineLvl w:val="1"/>
        <w:rPr>
          <w:sz w:val="22"/>
          <w:szCs w:val="22"/>
        </w:rPr>
      </w:pPr>
    </w:p>
    <w:p w:rsidR="0035198B" w:rsidRPr="00500ABD" w:rsidRDefault="0035198B" w:rsidP="0035198B">
      <w:pPr>
        <w:autoSpaceDE w:val="0"/>
        <w:autoSpaceDN w:val="0"/>
        <w:adjustRightInd w:val="0"/>
        <w:ind w:firstLine="540"/>
        <w:jc w:val="center"/>
        <w:outlineLvl w:val="2"/>
      </w:pPr>
      <w:r w:rsidRPr="00500ABD">
        <w:t>Информация</w:t>
      </w:r>
    </w:p>
    <w:p w:rsidR="0035198B" w:rsidRPr="00A23044" w:rsidRDefault="0035198B" w:rsidP="0035198B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  <w:r w:rsidRPr="00A23044">
        <w:t>об органе местного самоуправления, предоставляющем муниципальную услугу</w:t>
      </w:r>
    </w:p>
    <w:p w:rsidR="0035198B" w:rsidRPr="00500ABD" w:rsidRDefault="0035198B" w:rsidP="0035198B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A23044" w:rsidRPr="00BF3802" w:rsidTr="004663B1">
        <w:tc>
          <w:tcPr>
            <w:tcW w:w="492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A23044" w:rsidRPr="009973B4" w:rsidRDefault="00A23044" w:rsidP="004663B1">
            <w:pPr>
              <w:autoSpaceDE w:val="0"/>
              <w:autoSpaceDN w:val="0"/>
              <w:adjustRightInd w:val="0"/>
              <w:jc w:val="center"/>
              <w:outlineLvl w:val="2"/>
            </w:pPr>
            <w:r w:rsidRPr="009973B4">
              <w:t>Администрация Тальменского района</w:t>
            </w:r>
          </w:p>
        </w:tc>
      </w:tr>
      <w:tr w:rsidR="00A23044" w:rsidRPr="00BF3802" w:rsidTr="004663B1">
        <w:tc>
          <w:tcPr>
            <w:tcW w:w="492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A23044" w:rsidRPr="009973B4" w:rsidRDefault="00A23044" w:rsidP="004663B1">
            <w:pPr>
              <w:autoSpaceDE w:val="0"/>
              <w:autoSpaceDN w:val="0"/>
              <w:adjustRightInd w:val="0"/>
              <w:jc w:val="center"/>
              <w:outlineLvl w:val="2"/>
            </w:pPr>
            <w:r w:rsidRPr="009973B4">
              <w:t>Глава Тальменского района,</w:t>
            </w:r>
          </w:p>
          <w:p w:rsidR="00A23044" w:rsidRPr="009973B4" w:rsidRDefault="004663B1" w:rsidP="004663B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Самсоненко С.Д.</w:t>
            </w:r>
          </w:p>
        </w:tc>
      </w:tr>
      <w:tr w:rsidR="00A23044" w:rsidRPr="00BF3802" w:rsidTr="004663B1">
        <w:tc>
          <w:tcPr>
            <w:tcW w:w="492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A23044" w:rsidRPr="00BF3802" w:rsidRDefault="00A23044" w:rsidP="007A2D48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t xml:space="preserve">отдел </w:t>
            </w:r>
            <w:r w:rsidR="007A2D48">
              <w:t xml:space="preserve">по </w:t>
            </w:r>
            <w:r>
              <w:t>капитально</w:t>
            </w:r>
            <w:r w:rsidR="007A2D48">
              <w:t>му</w:t>
            </w:r>
            <w:r>
              <w:t xml:space="preserve"> строительств</w:t>
            </w:r>
            <w:r w:rsidR="007A2D48">
              <w:t>у</w:t>
            </w:r>
            <w:r>
              <w:t xml:space="preserve"> и архитектур</w:t>
            </w:r>
            <w:r w:rsidR="007A2D48">
              <w:t>е</w:t>
            </w:r>
            <w:r>
              <w:t xml:space="preserve"> Администрации Тальменского района</w:t>
            </w:r>
          </w:p>
        </w:tc>
      </w:tr>
      <w:tr w:rsidR="00A23044" w:rsidRPr="00BF3802" w:rsidTr="004663B1">
        <w:tc>
          <w:tcPr>
            <w:tcW w:w="492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A23044" w:rsidRDefault="00A23044" w:rsidP="004663B1">
            <w:pPr>
              <w:autoSpaceDE w:val="0"/>
              <w:autoSpaceDN w:val="0"/>
              <w:adjustRightInd w:val="0"/>
              <w:jc w:val="center"/>
              <w:outlineLvl w:val="2"/>
            </w:pPr>
            <w:r w:rsidRPr="009973B4">
              <w:t>Заведующий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отделом </w:t>
            </w:r>
            <w:r w:rsidR="007A2D48">
              <w:t xml:space="preserve">по </w:t>
            </w:r>
            <w:r>
              <w:t>капитально</w:t>
            </w:r>
            <w:r w:rsidR="007A2D48">
              <w:t>му</w:t>
            </w:r>
            <w:r>
              <w:t xml:space="preserve"> строительств</w:t>
            </w:r>
            <w:r w:rsidR="007A2D48">
              <w:t>у</w:t>
            </w:r>
            <w:r>
              <w:t xml:space="preserve"> и архитектур</w:t>
            </w:r>
            <w:r w:rsidR="007A2D48">
              <w:t>е</w:t>
            </w:r>
            <w:r>
              <w:t xml:space="preserve"> Администрации Тальменского района,</w:t>
            </w:r>
          </w:p>
          <w:p w:rsidR="00A23044" w:rsidRPr="00BF3802" w:rsidRDefault="00A23044" w:rsidP="004663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>
              <w:t>Н.И. Кондауров</w:t>
            </w:r>
          </w:p>
        </w:tc>
      </w:tr>
      <w:tr w:rsidR="00A23044" w:rsidRPr="00BF3802" w:rsidTr="004663B1">
        <w:tc>
          <w:tcPr>
            <w:tcW w:w="492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Место нахождения и почтовый адрес</w:t>
            </w:r>
          </w:p>
        </w:tc>
        <w:tc>
          <w:tcPr>
            <w:tcW w:w="4575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8504F8">
              <w:t>6580</w:t>
            </w:r>
            <w:r>
              <w:t>3</w:t>
            </w:r>
            <w:r w:rsidRPr="008504F8">
              <w:t xml:space="preserve">0 Алтайский край, </w:t>
            </w:r>
            <w:r>
              <w:t>р.п</w:t>
            </w:r>
            <w:proofErr w:type="gramStart"/>
            <w:r>
              <w:t>.Т</w:t>
            </w:r>
            <w:proofErr w:type="gramEnd"/>
            <w:r>
              <w:t>альменка</w:t>
            </w:r>
            <w:r w:rsidRPr="008504F8">
              <w:t xml:space="preserve">, ул. </w:t>
            </w:r>
            <w:r>
              <w:t>Куйбышева</w:t>
            </w:r>
            <w:r w:rsidRPr="008504F8">
              <w:t xml:space="preserve"> </w:t>
            </w:r>
            <w:r>
              <w:t>94</w:t>
            </w:r>
          </w:p>
        </w:tc>
      </w:tr>
      <w:tr w:rsidR="00A23044" w:rsidRPr="00BF3802" w:rsidTr="004663B1">
        <w:tc>
          <w:tcPr>
            <w:tcW w:w="492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График работы (приема заявителей)</w:t>
            </w:r>
          </w:p>
        </w:tc>
        <w:tc>
          <w:tcPr>
            <w:tcW w:w="4575" w:type="dxa"/>
          </w:tcPr>
          <w:p w:rsidR="00A23044" w:rsidRDefault="00A23044" w:rsidP="004663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Понедельник-пятница, </w:t>
            </w:r>
          </w:p>
          <w:p w:rsidR="00A23044" w:rsidRPr="00BF3802" w:rsidRDefault="00A23044" w:rsidP="007A2D48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8.00-1</w:t>
            </w:r>
            <w:r w:rsidR="00DB7B4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.00, обед 1</w:t>
            </w:r>
            <w:r w:rsidR="007A2D4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.00-1</w:t>
            </w:r>
            <w:r w:rsidR="007A2D4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.00</w:t>
            </w:r>
          </w:p>
        </w:tc>
      </w:tr>
      <w:tr w:rsidR="00A23044" w:rsidRPr="00FA3FF5" w:rsidTr="004663B1">
        <w:tc>
          <w:tcPr>
            <w:tcW w:w="492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Телефон, адрес электронной почты</w:t>
            </w:r>
          </w:p>
        </w:tc>
        <w:tc>
          <w:tcPr>
            <w:tcW w:w="4575" w:type="dxa"/>
          </w:tcPr>
          <w:p w:rsidR="00A23044" w:rsidRPr="005D56EA" w:rsidRDefault="00A23044" w:rsidP="004663B1">
            <w:pPr>
              <w:autoSpaceDE w:val="0"/>
              <w:autoSpaceDN w:val="0"/>
              <w:adjustRightInd w:val="0"/>
              <w:jc w:val="center"/>
              <w:outlineLvl w:val="2"/>
              <w:rPr>
                <w:lang w:val="en-US"/>
              </w:rPr>
            </w:pPr>
            <w:r w:rsidRPr="005D56EA">
              <w:rPr>
                <w:lang w:val="en-US"/>
              </w:rPr>
              <w:t xml:space="preserve">(8-385 91) 2-28-64, </w:t>
            </w:r>
          </w:p>
          <w:p w:rsidR="00A23044" w:rsidRPr="005D56EA" w:rsidRDefault="00A23044" w:rsidP="004663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e-mail</w:t>
            </w:r>
            <w:r w:rsidRPr="005D56EA">
              <w:rPr>
                <w:lang w:val="en-US"/>
              </w:rPr>
              <w:t xml:space="preserve">: </w:t>
            </w:r>
            <w:r>
              <w:rPr>
                <w:lang w:val="en-US"/>
              </w:rPr>
              <w:t>adm.talm.arh@yandex.ru</w:t>
            </w:r>
            <w:r w:rsidRPr="005D56EA">
              <w:rPr>
                <w:lang w:val="en-US"/>
              </w:rPr>
              <w:t xml:space="preserve"> </w:t>
            </w:r>
          </w:p>
        </w:tc>
      </w:tr>
      <w:tr w:rsidR="00A23044" w:rsidRPr="00BF3802" w:rsidTr="004663B1">
        <w:tc>
          <w:tcPr>
            <w:tcW w:w="492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Адрес официального сайта органа местного самоуправления, 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A23044" w:rsidRPr="005D56EA" w:rsidRDefault="00A23044" w:rsidP="004663B1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  <w:lang w:val="en-US"/>
              </w:rPr>
            </w:pPr>
            <w:proofErr w:type="spellStart"/>
            <w:r w:rsidRPr="005D56EA">
              <w:rPr>
                <w:sz w:val="22"/>
                <w:szCs w:val="22"/>
              </w:rPr>
              <w:t>tal-alt.ru</w:t>
            </w:r>
            <w:proofErr w:type="spellEnd"/>
          </w:p>
        </w:tc>
      </w:tr>
    </w:tbl>
    <w:p w:rsidR="0035198B" w:rsidRPr="00500ABD" w:rsidRDefault="0035198B" w:rsidP="0035198B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35198B" w:rsidRPr="00500ABD" w:rsidRDefault="0035198B" w:rsidP="0035198B">
      <w:pPr>
        <w:autoSpaceDE w:val="0"/>
        <w:autoSpaceDN w:val="0"/>
        <w:adjustRightInd w:val="0"/>
        <w:ind w:firstLine="540"/>
        <w:jc w:val="center"/>
        <w:outlineLvl w:val="2"/>
        <w:rPr>
          <w:sz w:val="22"/>
          <w:szCs w:val="22"/>
        </w:rPr>
      </w:pPr>
    </w:p>
    <w:p w:rsidR="00B65F7A" w:rsidRPr="00500ABD" w:rsidRDefault="0035198B" w:rsidP="00B65F7A">
      <w:pPr>
        <w:autoSpaceDE w:val="0"/>
        <w:autoSpaceDN w:val="0"/>
        <w:adjustRightInd w:val="0"/>
        <w:jc w:val="both"/>
        <w:outlineLvl w:val="2"/>
      </w:pPr>
      <w:r w:rsidRPr="00500ABD">
        <w:t xml:space="preserve">Единый портал государственных и муниципальных услуг (функций) – </w:t>
      </w:r>
      <w:hyperlink r:id="rId8" w:history="1">
        <w:r w:rsidRPr="00500ABD">
          <w:rPr>
            <w:rStyle w:val="a4"/>
            <w:color w:val="auto"/>
            <w:lang w:val="en-US"/>
          </w:rPr>
          <w:t>www</w:t>
        </w:r>
        <w:r w:rsidRPr="00500ABD">
          <w:rPr>
            <w:rStyle w:val="a4"/>
            <w:color w:val="auto"/>
          </w:rPr>
          <w:t>.22.</w:t>
        </w:r>
        <w:proofErr w:type="spellStart"/>
        <w:r w:rsidRPr="00500ABD">
          <w:rPr>
            <w:rStyle w:val="a4"/>
            <w:color w:val="auto"/>
            <w:lang w:val="en-US"/>
          </w:rPr>
          <w:t>gosuslugi</w:t>
        </w:r>
        <w:proofErr w:type="spellEnd"/>
        <w:r w:rsidRPr="00500ABD">
          <w:rPr>
            <w:rStyle w:val="a4"/>
            <w:color w:val="auto"/>
          </w:rPr>
          <w:t>.</w:t>
        </w:r>
        <w:proofErr w:type="spellStart"/>
        <w:r w:rsidRPr="00500ABD">
          <w:rPr>
            <w:rStyle w:val="a4"/>
            <w:color w:val="auto"/>
            <w:lang w:val="en-US"/>
          </w:rPr>
          <w:t>ru</w:t>
        </w:r>
        <w:proofErr w:type="spellEnd"/>
        <w:r w:rsidRPr="00500ABD">
          <w:rPr>
            <w:rStyle w:val="a4"/>
            <w:color w:val="auto"/>
          </w:rPr>
          <w:t>/</w:t>
        </w:r>
        <w:proofErr w:type="spellStart"/>
        <w:r w:rsidRPr="00500ABD">
          <w:rPr>
            <w:rStyle w:val="a4"/>
            <w:color w:val="auto"/>
            <w:lang w:val="en-US"/>
          </w:rPr>
          <w:t>pgu</w:t>
        </w:r>
        <w:proofErr w:type="spellEnd"/>
        <w:r w:rsidRPr="00500ABD">
          <w:rPr>
            <w:rStyle w:val="a4"/>
            <w:color w:val="auto"/>
          </w:rPr>
          <w:t>/</w:t>
        </w:r>
      </w:hyperlink>
      <w:r w:rsidR="00B65F7A" w:rsidRPr="00500ABD">
        <w:t>.</w:t>
      </w:r>
    </w:p>
    <w:p w:rsidR="00B44419" w:rsidRPr="00500ABD" w:rsidRDefault="00B65F7A" w:rsidP="006670CC">
      <w:pPr>
        <w:jc w:val="center"/>
      </w:pPr>
      <w:r w:rsidRPr="00500ABD">
        <w:br w:type="page"/>
      </w:r>
    </w:p>
    <w:p w:rsidR="00B65F7A" w:rsidRPr="00500ABD" w:rsidRDefault="00B65F7A" w:rsidP="00B65F7A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500ABD">
        <w:lastRenderedPageBreak/>
        <w:t>Приложение 2</w:t>
      </w:r>
    </w:p>
    <w:p w:rsidR="00B65F7A" w:rsidRPr="00500ABD" w:rsidRDefault="00B65F7A" w:rsidP="00B65F7A">
      <w:pPr>
        <w:spacing w:line="240" w:lineRule="exact"/>
        <w:ind w:left="5670"/>
        <w:jc w:val="both"/>
      </w:pPr>
      <w:r w:rsidRPr="00500ABD">
        <w:t>к Административному регламенту</w:t>
      </w:r>
    </w:p>
    <w:p w:rsidR="00B65F7A" w:rsidRPr="00500ABD" w:rsidRDefault="00B65F7A" w:rsidP="00B65F7A">
      <w:pPr>
        <w:spacing w:line="240" w:lineRule="exact"/>
        <w:ind w:left="5670"/>
        <w:jc w:val="both"/>
      </w:pPr>
      <w:r w:rsidRPr="00500ABD">
        <w:t xml:space="preserve">предоставления </w:t>
      </w:r>
      <w:proofErr w:type="gramStart"/>
      <w:r w:rsidRPr="00500ABD">
        <w:t>муниципальной</w:t>
      </w:r>
      <w:proofErr w:type="gramEnd"/>
      <w:r w:rsidRPr="00500ABD">
        <w:t xml:space="preserve"> </w:t>
      </w:r>
      <w:proofErr w:type="spellStart"/>
      <w:r w:rsidRPr="00500ABD">
        <w:t>ус-луги</w:t>
      </w:r>
      <w:proofErr w:type="spellEnd"/>
      <w:r w:rsidRPr="00500ABD">
        <w:t xml:space="preserve"> </w:t>
      </w:r>
      <w:r w:rsidRPr="00500ABD">
        <w:rPr>
          <w:rStyle w:val="af0"/>
          <w:b w:val="0"/>
        </w:rPr>
        <w:t>«</w:t>
      </w:r>
      <w:r w:rsidRPr="00500ABD">
        <w:t>Выдача градостроительного плана земельного участка</w:t>
      </w:r>
      <w:r w:rsidRPr="00500ABD">
        <w:rPr>
          <w:rStyle w:val="af0"/>
          <w:b w:val="0"/>
        </w:rPr>
        <w:t>»</w:t>
      </w:r>
    </w:p>
    <w:p w:rsidR="00B44419" w:rsidRPr="00500ABD" w:rsidRDefault="00B44419" w:rsidP="00B44419">
      <w:pPr>
        <w:jc w:val="center"/>
      </w:pPr>
    </w:p>
    <w:p w:rsidR="0038315D" w:rsidRPr="00A052AD" w:rsidRDefault="0038315D" w:rsidP="003831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65F7A" w:rsidRPr="00500ABD" w:rsidRDefault="00B65F7A" w:rsidP="00B65F7A">
      <w:pPr>
        <w:autoSpaceDE w:val="0"/>
        <w:autoSpaceDN w:val="0"/>
        <w:adjustRightInd w:val="0"/>
        <w:jc w:val="center"/>
        <w:outlineLvl w:val="2"/>
      </w:pPr>
      <w:r w:rsidRPr="00500ABD">
        <w:t xml:space="preserve">Сведения о многофункциональных центрах </w:t>
      </w:r>
    </w:p>
    <w:p w:rsidR="00B65F7A" w:rsidRPr="00500ABD" w:rsidRDefault="00B65F7A" w:rsidP="00B65F7A">
      <w:pPr>
        <w:autoSpaceDE w:val="0"/>
        <w:autoSpaceDN w:val="0"/>
        <w:adjustRightInd w:val="0"/>
        <w:jc w:val="center"/>
        <w:outlineLvl w:val="2"/>
      </w:pPr>
      <w:r w:rsidRPr="00500ABD">
        <w:t>предоставления государственных и муниципальных услуг</w:t>
      </w:r>
      <w:r w:rsidRPr="00500ABD">
        <w:rPr>
          <w:rStyle w:val="ae"/>
        </w:rPr>
        <w:footnoteReference w:id="3"/>
      </w:r>
    </w:p>
    <w:p w:rsidR="00B65F7A" w:rsidRPr="00500ABD" w:rsidRDefault="00B65F7A" w:rsidP="00B65F7A">
      <w:pPr>
        <w:autoSpaceDE w:val="0"/>
        <w:autoSpaceDN w:val="0"/>
        <w:adjustRightInd w:val="0"/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05"/>
      </w:tblGrid>
      <w:tr w:rsidR="00A23044" w:rsidRPr="00BF3802" w:rsidTr="004663B1">
        <w:tc>
          <w:tcPr>
            <w:tcW w:w="280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Место нахождения и почтовый адрес</w:t>
            </w:r>
          </w:p>
        </w:tc>
        <w:tc>
          <w:tcPr>
            <w:tcW w:w="6705" w:type="dxa"/>
          </w:tcPr>
          <w:p w:rsidR="00A23044" w:rsidRPr="00E637EB" w:rsidRDefault="00A23044" w:rsidP="004663B1">
            <w:r w:rsidRPr="00E637EB">
              <w:rPr>
                <w:shd w:val="clear" w:color="auto" w:fill="F3EBDE"/>
              </w:rPr>
              <w:t xml:space="preserve">658030, Тальменский район, </w:t>
            </w:r>
            <w:proofErr w:type="gramStart"/>
            <w:r w:rsidRPr="00E637EB">
              <w:rPr>
                <w:shd w:val="clear" w:color="auto" w:fill="F3EBDE"/>
              </w:rPr>
              <w:t>с</w:t>
            </w:r>
            <w:proofErr w:type="gramEnd"/>
            <w:r w:rsidRPr="00E637EB">
              <w:rPr>
                <w:shd w:val="clear" w:color="auto" w:fill="F3EBDE"/>
              </w:rPr>
              <w:t>. Тальменка, ул. Вокзальная, 14</w:t>
            </w:r>
          </w:p>
        </w:tc>
      </w:tr>
      <w:tr w:rsidR="00A23044" w:rsidRPr="00BF3802" w:rsidTr="004663B1">
        <w:tc>
          <w:tcPr>
            <w:tcW w:w="280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График работы</w:t>
            </w:r>
          </w:p>
        </w:tc>
        <w:tc>
          <w:tcPr>
            <w:tcW w:w="6705" w:type="dxa"/>
          </w:tcPr>
          <w:p w:rsidR="00A23044" w:rsidRPr="00BF3802" w:rsidRDefault="00A23044" w:rsidP="004663B1">
            <w:r w:rsidRPr="0003351F">
              <w:t>понедельник с 9:00 до 17:00</w:t>
            </w:r>
            <w:r w:rsidRPr="0003351F">
              <w:rPr>
                <w:rStyle w:val="apple-converted-space"/>
                <w:b/>
                <w:bCs/>
                <w:color w:val="343434"/>
                <w:sz w:val="18"/>
                <w:szCs w:val="18"/>
              </w:rPr>
              <w:t> </w:t>
            </w:r>
            <w:r w:rsidRPr="0003351F">
              <w:br/>
              <w:t>вторник с 9:00 до 17:00</w:t>
            </w:r>
            <w:r w:rsidRPr="0003351F">
              <w:rPr>
                <w:rStyle w:val="apple-converted-space"/>
                <w:b/>
                <w:bCs/>
                <w:color w:val="343434"/>
                <w:sz w:val="18"/>
                <w:szCs w:val="18"/>
              </w:rPr>
              <w:t> </w:t>
            </w:r>
            <w:r w:rsidRPr="0003351F">
              <w:br/>
              <w:t xml:space="preserve">среда с 9:00 </w:t>
            </w:r>
            <w:proofErr w:type="gramStart"/>
            <w:r w:rsidRPr="0003351F">
              <w:t>до</w:t>
            </w:r>
            <w:proofErr w:type="gramEnd"/>
            <w:r w:rsidRPr="0003351F">
              <w:t xml:space="preserve"> 17:00</w:t>
            </w:r>
            <w:r w:rsidRPr="0003351F">
              <w:rPr>
                <w:rStyle w:val="apple-converted-space"/>
                <w:b/>
                <w:bCs/>
                <w:color w:val="343434"/>
                <w:sz w:val="18"/>
                <w:szCs w:val="18"/>
              </w:rPr>
              <w:t> </w:t>
            </w:r>
            <w:r w:rsidRPr="0003351F">
              <w:br/>
              <w:t>четверг с 9:00 до 17:00</w:t>
            </w:r>
            <w:r w:rsidRPr="0003351F">
              <w:rPr>
                <w:rStyle w:val="apple-converted-space"/>
                <w:b/>
                <w:bCs/>
                <w:color w:val="343434"/>
                <w:sz w:val="18"/>
                <w:szCs w:val="18"/>
              </w:rPr>
              <w:t> </w:t>
            </w:r>
            <w:r w:rsidRPr="0003351F">
              <w:br/>
              <w:t>пятница с 9:00 до 17:00</w:t>
            </w:r>
          </w:p>
        </w:tc>
      </w:tr>
      <w:tr w:rsidR="00A23044" w:rsidRPr="00BF3802" w:rsidTr="004663B1">
        <w:tc>
          <w:tcPr>
            <w:tcW w:w="280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 xml:space="preserve">Единый центр </w:t>
            </w:r>
            <w:proofErr w:type="spellStart"/>
            <w:proofErr w:type="gramStart"/>
            <w:r w:rsidRPr="00BF3802">
              <w:t>телефон-ного</w:t>
            </w:r>
            <w:proofErr w:type="spellEnd"/>
            <w:proofErr w:type="gramEnd"/>
            <w:r w:rsidRPr="00BF3802">
              <w:t xml:space="preserve"> обслуживания</w:t>
            </w:r>
          </w:p>
        </w:tc>
        <w:tc>
          <w:tcPr>
            <w:tcW w:w="6705" w:type="dxa"/>
          </w:tcPr>
          <w:p w:rsidR="00A23044" w:rsidRDefault="00A23044" w:rsidP="004663B1">
            <w:r>
              <w:br/>
            </w:r>
            <w:r>
              <w:rPr>
                <w:shd w:val="clear" w:color="auto" w:fill="FFFFFF"/>
              </w:rPr>
              <w:t>8-800-775-00-25</w:t>
            </w:r>
          </w:p>
          <w:p w:rsidR="00A23044" w:rsidRPr="00BF3802" w:rsidRDefault="00A23044" w:rsidP="004663B1"/>
        </w:tc>
      </w:tr>
      <w:tr w:rsidR="00A23044" w:rsidRPr="00BF3802" w:rsidTr="004663B1">
        <w:tc>
          <w:tcPr>
            <w:tcW w:w="280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 xml:space="preserve">Телефон центра </w:t>
            </w:r>
            <w:proofErr w:type="spellStart"/>
            <w:proofErr w:type="gramStart"/>
            <w:r w:rsidRPr="00BF3802">
              <w:t>теле-фонного</w:t>
            </w:r>
            <w:proofErr w:type="spellEnd"/>
            <w:proofErr w:type="gramEnd"/>
            <w:r w:rsidRPr="00BF3802">
              <w:t xml:space="preserve"> обслуживания</w:t>
            </w:r>
          </w:p>
        </w:tc>
        <w:tc>
          <w:tcPr>
            <w:tcW w:w="6705" w:type="dxa"/>
          </w:tcPr>
          <w:p w:rsidR="00A23044" w:rsidRPr="00BF3802" w:rsidRDefault="00A23044" w:rsidP="004663B1">
            <w:r>
              <w:t>(38591) 21-6-80</w:t>
            </w:r>
          </w:p>
        </w:tc>
      </w:tr>
      <w:tr w:rsidR="00A23044" w:rsidRPr="00BF3802" w:rsidTr="004663B1">
        <w:tc>
          <w:tcPr>
            <w:tcW w:w="280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>Интернет – сайт МФЦ</w:t>
            </w:r>
          </w:p>
        </w:tc>
        <w:tc>
          <w:tcPr>
            <w:tcW w:w="6705" w:type="dxa"/>
          </w:tcPr>
          <w:p w:rsidR="00A23044" w:rsidRPr="00076C2C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-</w:t>
            </w:r>
          </w:p>
        </w:tc>
      </w:tr>
      <w:tr w:rsidR="00A23044" w:rsidRPr="00BF3802" w:rsidTr="004663B1">
        <w:tc>
          <w:tcPr>
            <w:tcW w:w="2808" w:type="dxa"/>
          </w:tcPr>
          <w:p w:rsidR="00A23044" w:rsidRPr="00BF3802" w:rsidRDefault="00A23044" w:rsidP="004663B1">
            <w:pPr>
              <w:autoSpaceDE w:val="0"/>
              <w:autoSpaceDN w:val="0"/>
              <w:adjustRightInd w:val="0"/>
              <w:jc w:val="both"/>
              <w:outlineLvl w:val="2"/>
            </w:pPr>
            <w:r w:rsidRPr="00BF3802">
              <w:t xml:space="preserve">Адрес </w:t>
            </w:r>
            <w:proofErr w:type="gramStart"/>
            <w:r w:rsidRPr="00BF3802">
              <w:t>электронной</w:t>
            </w:r>
            <w:proofErr w:type="gramEnd"/>
            <w:r w:rsidRPr="00BF3802">
              <w:t xml:space="preserve"> </w:t>
            </w:r>
            <w:proofErr w:type="spellStart"/>
            <w:r w:rsidRPr="00BF3802">
              <w:t>поч-ты</w:t>
            </w:r>
            <w:proofErr w:type="spellEnd"/>
          </w:p>
        </w:tc>
        <w:tc>
          <w:tcPr>
            <w:tcW w:w="6705" w:type="dxa"/>
          </w:tcPr>
          <w:p w:rsidR="00A23044" w:rsidRPr="00BF3802" w:rsidRDefault="00A23044" w:rsidP="004663B1">
            <w:pPr>
              <w:rPr>
                <w:lang w:val="en-US"/>
              </w:rPr>
            </w:pPr>
            <w:r>
              <w:rPr>
                <w:shd w:val="clear" w:color="auto" w:fill="FFFFFF"/>
              </w:rPr>
              <w:t>47@mfc22.ru</w:t>
            </w:r>
          </w:p>
        </w:tc>
      </w:tr>
    </w:tbl>
    <w:p w:rsidR="00B65F7A" w:rsidRPr="00500ABD" w:rsidRDefault="00B65F7A" w:rsidP="00B65F7A">
      <w:pPr>
        <w:autoSpaceDE w:val="0"/>
        <w:autoSpaceDN w:val="0"/>
        <w:adjustRightInd w:val="0"/>
        <w:outlineLvl w:val="2"/>
      </w:pPr>
    </w:p>
    <w:p w:rsidR="007203AA" w:rsidRPr="00500ABD" w:rsidRDefault="00B65F7A" w:rsidP="00B65F7A">
      <w:pPr>
        <w:autoSpaceDE w:val="0"/>
        <w:autoSpaceDN w:val="0"/>
        <w:adjustRightInd w:val="0"/>
        <w:outlineLvl w:val="2"/>
      </w:pPr>
      <w:r w:rsidRPr="00500ABD">
        <w:br w:type="page"/>
      </w:r>
    </w:p>
    <w:p w:rsidR="00B65F7A" w:rsidRPr="00500ABD" w:rsidRDefault="00B65F7A" w:rsidP="00B65F7A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500ABD">
        <w:lastRenderedPageBreak/>
        <w:t>Приложение 3</w:t>
      </w:r>
    </w:p>
    <w:p w:rsidR="00B65F7A" w:rsidRPr="00500ABD" w:rsidRDefault="00B65F7A" w:rsidP="00B65F7A">
      <w:pPr>
        <w:spacing w:line="240" w:lineRule="exact"/>
        <w:ind w:left="5670"/>
        <w:jc w:val="both"/>
      </w:pPr>
      <w:r w:rsidRPr="00500ABD">
        <w:t>к Административному регламенту</w:t>
      </w:r>
    </w:p>
    <w:p w:rsidR="00B65F7A" w:rsidRPr="00500ABD" w:rsidRDefault="00B65F7A" w:rsidP="00B65F7A">
      <w:pPr>
        <w:spacing w:line="240" w:lineRule="exact"/>
        <w:ind w:left="5670"/>
        <w:jc w:val="both"/>
      </w:pPr>
      <w:r w:rsidRPr="00500ABD">
        <w:t xml:space="preserve">предоставления </w:t>
      </w:r>
      <w:proofErr w:type="gramStart"/>
      <w:r w:rsidRPr="00500ABD">
        <w:t>муниципальной</w:t>
      </w:r>
      <w:proofErr w:type="gramEnd"/>
      <w:r w:rsidRPr="00500ABD">
        <w:t xml:space="preserve"> </w:t>
      </w:r>
      <w:proofErr w:type="spellStart"/>
      <w:r w:rsidRPr="00500ABD">
        <w:t>ус-луги</w:t>
      </w:r>
      <w:proofErr w:type="spellEnd"/>
      <w:r w:rsidRPr="00500ABD">
        <w:t xml:space="preserve"> </w:t>
      </w:r>
      <w:r w:rsidRPr="00500ABD">
        <w:rPr>
          <w:rStyle w:val="af0"/>
          <w:b w:val="0"/>
        </w:rPr>
        <w:t>«</w:t>
      </w:r>
      <w:r w:rsidRPr="00500ABD">
        <w:t>Выдача градостроительного плана земельного участка</w:t>
      </w:r>
      <w:r w:rsidRPr="00500ABD">
        <w:rPr>
          <w:rStyle w:val="af0"/>
          <w:b w:val="0"/>
        </w:rPr>
        <w:t>»</w:t>
      </w:r>
    </w:p>
    <w:p w:rsidR="009E5900" w:rsidRPr="00500ABD" w:rsidRDefault="009E5900" w:rsidP="009E5900">
      <w:pPr>
        <w:jc w:val="center"/>
      </w:pPr>
    </w:p>
    <w:p w:rsidR="009E5900" w:rsidRPr="00500ABD" w:rsidRDefault="009E5900" w:rsidP="00E467A0">
      <w:pPr>
        <w:jc w:val="center"/>
      </w:pPr>
      <w:r w:rsidRPr="00500ABD">
        <w:rPr>
          <w:rStyle w:val="af0"/>
          <w:b w:val="0"/>
          <w:bCs w:val="0"/>
        </w:rPr>
        <w:t>Блок-схема последовательности административных процедур при предоставлении муниципальной услуги</w:t>
      </w:r>
      <w:r w:rsidR="00E467A0" w:rsidRPr="00500ABD">
        <w:t xml:space="preserve"> по выдаче градостроительн</w:t>
      </w:r>
      <w:r w:rsidR="0057214C" w:rsidRPr="00500ABD">
        <w:t>ого</w:t>
      </w:r>
      <w:r w:rsidR="00E467A0" w:rsidRPr="00500ABD">
        <w:t xml:space="preserve"> план</w:t>
      </w:r>
      <w:r w:rsidR="0057214C" w:rsidRPr="00500ABD">
        <w:t>а земельного участка</w:t>
      </w:r>
    </w:p>
    <w:p w:rsidR="009E5900" w:rsidRPr="00500ABD" w:rsidRDefault="009E5900" w:rsidP="009E5900">
      <w:pPr>
        <w:jc w:val="center"/>
      </w:pPr>
    </w:p>
    <w:p w:rsidR="009E5900" w:rsidRPr="00500ABD" w:rsidRDefault="009E5900" w:rsidP="009E5900">
      <w:pPr>
        <w:jc w:val="center"/>
      </w:pPr>
    </w:p>
    <w:p w:rsidR="00A23044" w:rsidRDefault="00A23044" w:rsidP="00A23044">
      <w:pPr>
        <w:jc w:val="center"/>
      </w:pPr>
    </w:p>
    <w:p w:rsidR="00A23044" w:rsidRDefault="00C3006D" w:rsidP="00A23044">
      <w:pPr>
        <w:jc w:val="center"/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127.7pt;margin-top:2pt;width:220.15pt;height:48.45pt;z-index:251654656">
            <v:textbox>
              <w:txbxContent>
                <w:p w:rsidR="000A6591" w:rsidRPr="00FC6732" w:rsidRDefault="000A6591" w:rsidP="00A23044">
                  <w:pPr>
                    <w:jc w:val="center"/>
                  </w:pPr>
                  <w:r w:rsidRPr="00FC6732">
                    <w:t>Обращение заявителя.</w:t>
                  </w:r>
                </w:p>
                <w:p w:rsidR="000A6591" w:rsidRPr="00FC6732" w:rsidRDefault="000A6591" w:rsidP="00A23044">
                  <w:pPr>
                    <w:jc w:val="center"/>
                  </w:pPr>
                  <w:r w:rsidRPr="00FC6732">
                    <w:t>Прием и регистрация заявления</w:t>
                  </w:r>
                </w:p>
              </w:txbxContent>
            </v:textbox>
          </v:shape>
        </w:pict>
      </w:r>
    </w:p>
    <w:p w:rsidR="00A23044" w:rsidRDefault="00A23044" w:rsidP="00A23044">
      <w:pPr>
        <w:jc w:val="center"/>
      </w:pPr>
    </w:p>
    <w:p w:rsidR="00A23044" w:rsidRPr="00832725" w:rsidRDefault="00C3006D" w:rsidP="00A23044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35.7pt;margin-top:177.65pt;width:0;height:28.65pt;z-index:251655680" o:connectortype="straight">
            <v:stroke endarrow="block"/>
          </v:shape>
        </w:pict>
      </w:r>
      <w:r>
        <w:rPr>
          <w:noProof/>
        </w:rPr>
        <w:pict>
          <v:shape id="_x0000_s1028" type="#_x0000_t176" style="position:absolute;left:0;text-align:left;margin-left:127.7pt;margin-top:129.2pt;width:220.15pt;height:48.45pt;z-index:251656704">
            <v:textbox>
              <w:txbxContent>
                <w:p w:rsidR="000A6591" w:rsidRDefault="000A6591" w:rsidP="00A23044">
                  <w:pPr>
                    <w:jc w:val="center"/>
                  </w:pPr>
                  <w:r>
                    <w:t>Исполнение</w:t>
                  </w:r>
                </w:p>
                <w:p w:rsidR="000A6591" w:rsidRPr="00FC6732" w:rsidRDefault="000A6591" w:rsidP="00A23044">
                  <w:pPr>
                    <w:jc w:val="center"/>
                  </w:pPr>
                  <w:r>
                    <w:t>муниципальной функции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32" style="position:absolute;left:0;text-align:left;margin-left:235.7pt;margin-top:99.95pt;width:0;height:28.65pt;z-index:25165772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35.7pt;margin-top:22.85pt;width:0;height:28.65pt;z-index:251658752" o:connectortype="straight">
            <v:stroke endarrow="block"/>
          </v:shape>
        </w:pict>
      </w:r>
      <w:r>
        <w:rPr>
          <w:noProof/>
        </w:rPr>
        <w:pict>
          <v:shape id="_x0000_s1026" type="#_x0000_t176" style="position:absolute;left:0;text-align:left;margin-left:127.7pt;margin-top:51.5pt;width:220.15pt;height:48.45pt;z-index:251659776">
            <v:textbox>
              <w:txbxContent>
                <w:p w:rsidR="000A6591" w:rsidRPr="00FC6732" w:rsidRDefault="000A6591" w:rsidP="00A23044">
                  <w:pPr>
                    <w:jc w:val="center"/>
                  </w:pPr>
                  <w:r>
                    <w:t>Принятие решения об исполнении муниципальной функции</w:t>
                  </w:r>
                </w:p>
              </w:txbxContent>
            </v:textbox>
          </v:shape>
        </w:pict>
      </w:r>
    </w:p>
    <w:p w:rsidR="00A23044" w:rsidRDefault="00A23044" w:rsidP="00A23044">
      <w:pPr>
        <w:jc w:val="both"/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C3006D" w:rsidP="00A23044">
      <w:pPr>
        <w:rPr>
          <w:sz w:val="28"/>
          <w:szCs w:val="28"/>
        </w:rPr>
      </w:pPr>
      <w:r w:rsidRPr="00C3006D">
        <w:rPr>
          <w:noProof/>
        </w:rPr>
        <w:pict>
          <v:shape id="_x0000_s1029" type="#_x0000_t176" style="position:absolute;margin-left:126pt;margin-top:2.35pt;width:220.15pt;height:62.5pt;z-index:251660800">
            <v:textbox>
              <w:txbxContent>
                <w:p w:rsidR="000A6591" w:rsidRDefault="000A6591" w:rsidP="00A23044">
                  <w:pPr>
                    <w:jc w:val="center"/>
                  </w:pPr>
                  <w:r>
                    <w:t xml:space="preserve">Выдача </w:t>
                  </w:r>
                </w:p>
                <w:p w:rsidR="000A6591" w:rsidRPr="00FC6732" w:rsidRDefault="000A6591" w:rsidP="00A23044">
                  <w:pPr>
                    <w:jc w:val="center"/>
                  </w:pPr>
                  <w:r w:rsidRPr="00500ABD">
                    <w:t>градостроительного плана земельного участка</w:t>
                  </w:r>
                  <w:r w:rsidRPr="00BF3802">
                    <w:t xml:space="preserve"> </w:t>
                  </w:r>
                </w:p>
              </w:txbxContent>
            </v:textbox>
          </v:shape>
        </w:pict>
      </w: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A23044" w:rsidRDefault="00A23044" w:rsidP="00A23044">
      <w:pPr>
        <w:rPr>
          <w:sz w:val="28"/>
          <w:szCs w:val="28"/>
        </w:rPr>
      </w:pPr>
    </w:p>
    <w:p w:rsidR="00B65F7A" w:rsidRPr="00500ABD" w:rsidRDefault="0057214C" w:rsidP="00B65F7A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500ABD">
        <w:br w:type="page"/>
      </w:r>
      <w:r w:rsidR="00B65F7A" w:rsidRPr="00500ABD">
        <w:lastRenderedPageBreak/>
        <w:t>Приложение 4</w:t>
      </w:r>
    </w:p>
    <w:p w:rsidR="00B65F7A" w:rsidRPr="00500ABD" w:rsidRDefault="00B65F7A" w:rsidP="00B65F7A">
      <w:pPr>
        <w:spacing w:line="240" w:lineRule="exact"/>
        <w:ind w:left="5670"/>
        <w:jc w:val="both"/>
      </w:pPr>
      <w:r w:rsidRPr="00500ABD">
        <w:t>к Административному регламенту</w:t>
      </w:r>
    </w:p>
    <w:p w:rsidR="00B65F7A" w:rsidRPr="00500ABD" w:rsidRDefault="00B65F7A" w:rsidP="00B65F7A">
      <w:pPr>
        <w:spacing w:line="240" w:lineRule="exact"/>
        <w:ind w:left="5670"/>
        <w:jc w:val="both"/>
      </w:pPr>
      <w:r w:rsidRPr="00500ABD">
        <w:t xml:space="preserve">предоставления </w:t>
      </w:r>
      <w:proofErr w:type="gramStart"/>
      <w:r w:rsidRPr="00500ABD">
        <w:t>муниципальной</w:t>
      </w:r>
      <w:proofErr w:type="gramEnd"/>
      <w:r w:rsidRPr="00500ABD">
        <w:t xml:space="preserve"> </w:t>
      </w:r>
      <w:proofErr w:type="spellStart"/>
      <w:r w:rsidRPr="00500ABD">
        <w:t>ус-луги</w:t>
      </w:r>
      <w:proofErr w:type="spellEnd"/>
      <w:r w:rsidRPr="00500ABD">
        <w:t xml:space="preserve"> </w:t>
      </w:r>
      <w:r w:rsidRPr="00500ABD">
        <w:rPr>
          <w:rStyle w:val="af0"/>
          <w:b w:val="0"/>
        </w:rPr>
        <w:t>«</w:t>
      </w:r>
      <w:r w:rsidRPr="00500ABD">
        <w:t>Выдача градостроительного плана земельного участка</w:t>
      </w:r>
      <w:r w:rsidRPr="00500ABD">
        <w:rPr>
          <w:rStyle w:val="af0"/>
          <w:b w:val="0"/>
        </w:rPr>
        <w:t>»</w:t>
      </w:r>
    </w:p>
    <w:p w:rsidR="0057214C" w:rsidRPr="00500ABD" w:rsidRDefault="0057214C" w:rsidP="0057214C">
      <w:pPr>
        <w:autoSpaceDE w:val="0"/>
        <w:autoSpaceDN w:val="0"/>
        <w:adjustRightInd w:val="0"/>
        <w:ind w:firstLine="540"/>
        <w:jc w:val="right"/>
        <w:outlineLvl w:val="2"/>
      </w:pPr>
    </w:p>
    <w:p w:rsidR="0057214C" w:rsidRPr="00500ABD" w:rsidRDefault="0057214C" w:rsidP="0057214C">
      <w:pPr>
        <w:autoSpaceDE w:val="0"/>
        <w:autoSpaceDN w:val="0"/>
        <w:adjustRightInd w:val="0"/>
        <w:ind w:firstLine="540"/>
        <w:jc w:val="both"/>
        <w:outlineLvl w:val="2"/>
        <w:rPr>
          <w:sz w:val="22"/>
          <w:szCs w:val="22"/>
        </w:rPr>
      </w:pPr>
    </w:p>
    <w:p w:rsidR="0057214C" w:rsidRPr="00500ABD" w:rsidRDefault="0057214C" w:rsidP="0057214C">
      <w:pPr>
        <w:autoSpaceDE w:val="0"/>
        <w:autoSpaceDN w:val="0"/>
        <w:adjustRightInd w:val="0"/>
        <w:ind w:firstLine="540"/>
        <w:jc w:val="center"/>
        <w:outlineLvl w:val="2"/>
      </w:pPr>
      <w:r w:rsidRPr="00500ABD">
        <w:t>Контактные данные для подачи жалоб в связи с предоставлением муниципальной услуги</w:t>
      </w:r>
    </w:p>
    <w:p w:rsidR="0057214C" w:rsidRPr="00500ABD" w:rsidRDefault="0057214C" w:rsidP="0057214C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245"/>
      </w:tblGrid>
      <w:tr w:rsidR="0057214C" w:rsidRPr="00500ABD">
        <w:tc>
          <w:tcPr>
            <w:tcW w:w="3794" w:type="dxa"/>
          </w:tcPr>
          <w:p w:rsidR="0057214C" w:rsidRPr="00500ABD" w:rsidRDefault="0057214C" w:rsidP="00A23044">
            <w:pPr>
              <w:autoSpaceDE w:val="0"/>
              <w:autoSpaceDN w:val="0"/>
              <w:adjustRightInd w:val="0"/>
              <w:jc w:val="both"/>
              <w:outlineLvl w:val="2"/>
            </w:pPr>
            <w:r w:rsidRPr="00500ABD">
              <w:t xml:space="preserve">Администрация </w:t>
            </w:r>
            <w:r w:rsidR="00A23044">
              <w:t>Тальменского района</w:t>
            </w:r>
          </w:p>
        </w:tc>
        <w:tc>
          <w:tcPr>
            <w:tcW w:w="5245" w:type="dxa"/>
          </w:tcPr>
          <w:p w:rsidR="00A23044" w:rsidRDefault="00A23044" w:rsidP="00A23044">
            <w:pPr>
              <w:autoSpaceDE w:val="0"/>
              <w:autoSpaceDN w:val="0"/>
              <w:adjustRightInd w:val="0"/>
              <w:jc w:val="center"/>
              <w:outlineLvl w:val="2"/>
            </w:pPr>
            <w:r w:rsidRPr="008504F8">
              <w:t>6580</w:t>
            </w:r>
            <w:r>
              <w:t>3</w:t>
            </w:r>
            <w:r w:rsidRPr="008504F8">
              <w:t xml:space="preserve">0 Алтайский край, </w:t>
            </w:r>
            <w:r>
              <w:t>р.п</w:t>
            </w:r>
            <w:proofErr w:type="gramStart"/>
            <w:r>
              <w:t>.Т</w:t>
            </w:r>
            <w:proofErr w:type="gramEnd"/>
            <w:r>
              <w:t>альменка</w:t>
            </w:r>
            <w:r w:rsidRPr="008504F8">
              <w:t xml:space="preserve">, ул. </w:t>
            </w:r>
            <w:r>
              <w:t>Куйбышева</w:t>
            </w:r>
            <w:r w:rsidRPr="008504F8">
              <w:t xml:space="preserve"> </w:t>
            </w:r>
            <w:r>
              <w:t xml:space="preserve">94, </w:t>
            </w:r>
            <w:r w:rsidRPr="00D25339">
              <w:t>(8-385 91) 2-2</w:t>
            </w:r>
            <w:r>
              <w:t>4</w:t>
            </w:r>
            <w:r w:rsidRPr="00D25339">
              <w:t>-</w:t>
            </w:r>
            <w:r>
              <w:t>01</w:t>
            </w:r>
            <w:r w:rsidRPr="00D25339">
              <w:t xml:space="preserve">, </w:t>
            </w:r>
          </w:p>
          <w:p w:rsidR="004663B1" w:rsidRDefault="00A23044" w:rsidP="004663B1">
            <w:pPr>
              <w:autoSpaceDE w:val="0"/>
              <w:autoSpaceDN w:val="0"/>
              <w:adjustRightInd w:val="0"/>
              <w:jc w:val="center"/>
              <w:outlineLvl w:val="2"/>
            </w:pPr>
            <w:r w:rsidRPr="00500ABD">
              <w:t xml:space="preserve">Руководитель: </w:t>
            </w:r>
            <w:r>
              <w:t xml:space="preserve">Глава Тальменского района </w:t>
            </w:r>
          </w:p>
          <w:p w:rsidR="0057214C" w:rsidRPr="00500ABD" w:rsidRDefault="004663B1" w:rsidP="004663B1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t>С.Д. Самсоненко</w:t>
            </w:r>
          </w:p>
        </w:tc>
      </w:tr>
    </w:tbl>
    <w:p w:rsidR="003D6D47" w:rsidRPr="00500ABD" w:rsidRDefault="003D6D47"/>
    <w:p w:rsidR="00B65F7A" w:rsidRPr="00500ABD" w:rsidRDefault="003D6D47" w:rsidP="00B65F7A">
      <w:pPr>
        <w:autoSpaceDE w:val="0"/>
        <w:autoSpaceDN w:val="0"/>
        <w:adjustRightInd w:val="0"/>
        <w:spacing w:line="240" w:lineRule="exact"/>
        <w:ind w:firstLine="5670"/>
        <w:outlineLvl w:val="2"/>
      </w:pPr>
      <w:r w:rsidRPr="00500ABD">
        <w:br w:type="page"/>
      </w:r>
      <w:r w:rsidR="00B65F7A" w:rsidRPr="00500ABD">
        <w:lastRenderedPageBreak/>
        <w:t>Приложение 5</w:t>
      </w:r>
    </w:p>
    <w:p w:rsidR="00B65F7A" w:rsidRPr="00500ABD" w:rsidRDefault="00B65F7A" w:rsidP="00B65F7A">
      <w:pPr>
        <w:spacing w:line="240" w:lineRule="exact"/>
        <w:ind w:left="5670"/>
        <w:jc w:val="both"/>
      </w:pPr>
      <w:r w:rsidRPr="00500ABD">
        <w:t>к Административному регламенту</w:t>
      </w:r>
    </w:p>
    <w:p w:rsidR="00B65F7A" w:rsidRPr="00500ABD" w:rsidRDefault="00B65F7A" w:rsidP="00B65F7A">
      <w:pPr>
        <w:spacing w:line="240" w:lineRule="exact"/>
        <w:ind w:left="5670"/>
        <w:jc w:val="both"/>
      </w:pPr>
      <w:r w:rsidRPr="00500ABD">
        <w:t xml:space="preserve">предоставления </w:t>
      </w:r>
      <w:proofErr w:type="gramStart"/>
      <w:r w:rsidRPr="00500ABD">
        <w:t>муниципальной</w:t>
      </w:r>
      <w:proofErr w:type="gramEnd"/>
      <w:r w:rsidRPr="00500ABD">
        <w:t xml:space="preserve"> </w:t>
      </w:r>
      <w:proofErr w:type="spellStart"/>
      <w:r w:rsidRPr="00500ABD">
        <w:t>ус-луги</w:t>
      </w:r>
      <w:proofErr w:type="spellEnd"/>
      <w:r w:rsidRPr="00500ABD">
        <w:t xml:space="preserve"> </w:t>
      </w:r>
      <w:r w:rsidRPr="00500ABD">
        <w:rPr>
          <w:rStyle w:val="af0"/>
          <w:b w:val="0"/>
        </w:rPr>
        <w:t>«</w:t>
      </w:r>
      <w:r w:rsidRPr="00500ABD">
        <w:t>Выдача градостроительного плана земельного участка</w:t>
      </w:r>
      <w:r w:rsidRPr="00500ABD">
        <w:rPr>
          <w:rStyle w:val="af0"/>
          <w:b w:val="0"/>
        </w:rPr>
        <w:t>»</w:t>
      </w:r>
    </w:p>
    <w:p w:rsidR="003D6D47" w:rsidRPr="00500ABD" w:rsidRDefault="003D6D47" w:rsidP="003D6D47"/>
    <w:p w:rsidR="007A2D48" w:rsidRPr="00BC0564" w:rsidRDefault="007A2D48" w:rsidP="007A2D48">
      <w:pPr>
        <w:ind w:left="4536"/>
        <w:jc w:val="both"/>
        <w:rPr>
          <w:color w:val="000000"/>
        </w:rPr>
      </w:pPr>
      <w:r w:rsidRPr="00BC0564">
        <w:rPr>
          <w:color w:val="000000"/>
        </w:rPr>
        <w:t>Главе администрации ____________________</w:t>
      </w:r>
    </w:p>
    <w:p w:rsidR="007A2D48" w:rsidRPr="00BC0564" w:rsidRDefault="007A2D48" w:rsidP="007A2D48">
      <w:pPr>
        <w:ind w:left="4536"/>
        <w:jc w:val="both"/>
        <w:rPr>
          <w:color w:val="000000"/>
        </w:rPr>
      </w:pPr>
      <w:r w:rsidRPr="00BC0564">
        <w:rPr>
          <w:color w:val="000000"/>
        </w:rPr>
        <w:t>от_____________________________________</w:t>
      </w:r>
    </w:p>
    <w:p w:rsidR="007A2D48" w:rsidRPr="00BC0564" w:rsidRDefault="007A2D48" w:rsidP="007A2D48">
      <w:pPr>
        <w:ind w:left="4536"/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(ФИО для физического лица)</w:t>
      </w:r>
    </w:p>
    <w:p w:rsidR="007A2D48" w:rsidRPr="00BC0564" w:rsidRDefault="007A2D48" w:rsidP="007A2D48">
      <w:pPr>
        <w:ind w:left="4536"/>
        <w:jc w:val="both"/>
        <w:rPr>
          <w:color w:val="000000"/>
          <w:u w:val="single"/>
        </w:rPr>
      </w:pPr>
      <w:r w:rsidRPr="00BC0564">
        <w:rPr>
          <w:color w:val="000000"/>
        </w:rPr>
        <w:t>Почтовый адрес</w:t>
      </w:r>
    </w:p>
    <w:p w:rsidR="007A2D48" w:rsidRPr="00BC0564" w:rsidRDefault="007A2D48" w:rsidP="007A2D48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заявителем)___________________________</w:t>
      </w:r>
    </w:p>
    <w:p w:rsidR="007A2D48" w:rsidRPr="00BC0564" w:rsidRDefault="007A2D48" w:rsidP="007A2D48">
      <w:pPr>
        <w:ind w:left="4536"/>
        <w:jc w:val="both"/>
        <w:rPr>
          <w:color w:val="000000"/>
        </w:rPr>
      </w:pPr>
      <w:r w:rsidRPr="00BC0564">
        <w:rPr>
          <w:color w:val="000000"/>
        </w:rPr>
        <w:t>контактный телефон: _____________________</w:t>
      </w:r>
    </w:p>
    <w:p w:rsidR="007A2D48" w:rsidRPr="00BC0564" w:rsidRDefault="007A2D48" w:rsidP="007A2D48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7A2D48" w:rsidRPr="00BC0564" w:rsidRDefault="007A2D48" w:rsidP="007A2D48">
      <w:pPr>
        <w:ind w:left="4536"/>
        <w:jc w:val="both"/>
        <w:rPr>
          <w:color w:val="000000"/>
        </w:rPr>
      </w:pPr>
      <w:r w:rsidRPr="00BC0564">
        <w:rPr>
          <w:color w:val="000000"/>
        </w:rPr>
        <w:t>адрес электронной почты:_________________</w:t>
      </w:r>
    </w:p>
    <w:p w:rsidR="007A2D48" w:rsidRPr="00BC0564" w:rsidRDefault="007A2D48" w:rsidP="007A2D48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7A2D48" w:rsidRPr="00BC0564" w:rsidRDefault="007A2D48" w:rsidP="007A2D48">
      <w:pPr>
        <w:ind w:left="4536"/>
        <w:jc w:val="both"/>
        <w:rPr>
          <w:color w:val="000000"/>
        </w:rPr>
      </w:pPr>
      <w:r w:rsidRPr="00BC0564">
        <w:rPr>
          <w:color w:val="000000"/>
        </w:rPr>
        <w:t>Наименование юридического лица _________</w:t>
      </w:r>
    </w:p>
    <w:p w:rsidR="007A2D48" w:rsidRPr="00BC0564" w:rsidRDefault="007A2D48" w:rsidP="007A2D48">
      <w:pPr>
        <w:ind w:left="4536"/>
        <w:jc w:val="both"/>
        <w:rPr>
          <w:color w:val="000000"/>
        </w:rPr>
      </w:pPr>
      <w:r w:rsidRPr="00BC0564">
        <w:rPr>
          <w:color w:val="000000"/>
        </w:rPr>
        <w:t>________________________________________</w:t>
      </w:r>
    </w:p>
    <w:p w:rsidR="007A2D48" w:rsidRPr="00BC0564" w:rsidRDefault="007A2D48" w:rsidP="007A2D48">
      <w:pPr>
        <w:ind w:left="4536"/>
        <w:jc w:val="both"/>
        <w:rPr>
          <w:color w:val="000000"/>
        </w:rPr>
      </w:pPr>
      <w:r w:rsidRPr="00BC0564">
        <w:rPr>
          <w:color w:val="000000"/>
        </w:rPr>
        <w:t>Адрес регистрации юридического лица ________________________________________</w:t>
      </w:r>
    </w:p>
    <w:p w:rsidR="007A2D48" w:rsidRPr="00BC0564" w:rsidRDefault="007A2D48" w:rsidP="007A2D48">
      <w:pPr>
        <w:ind w:left="4536"/>
        <w:jc w:val="both"/>
        <w:rPr>
          <w:color w:val="000000"/>
          <w:u w:val="single"/>
        </w:rPr>
      </w:pPr>
      <w:r w:rsidRPr="00BC0564">
        <w:rPr>
          <w:color w:val="000000"/>
        </w:rPr>
        <w:t>Почтовый адрес</w:t>
      </w:r>
    </w:p>
    <w:p w:rsidR="007A2D48" w:rsidRPr="00BC0564" w:rsidRDefault="007A2D48" w:rsidP="007A2D48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(для связи с </w:t>
      </w:r>
      <w:proofErr w:type="spellStart"/>
      <w:r w:rsidRPr="00BC0564">
        <w:rPr>
          <w:color w:val="000000"/>
          <w:sz w:val="20"/>
          <w:szCs w:val="20"/>
        </w:rPr>
        <w:t>заявителем___________________________</w:t>
      </w:r>
      <w:proofErr w:type="spellEnd"/>
      <w:r w:rsidRPr="00BC0564">
        <w:rPr>
          <w:color w:val="000000"/>
          <w:sz w:val="20"/>
          <w:szCs w:val="20"/>
        </w:rPr>
        <w:t xml:space="preserve">) </w:t>
      </w:r>
    </w:p>
    <w:p w:rsidR="007A2D48" w:rsidRPr="00BC0564" w:rsidRDefault="007A2D48" w:rsidP="007A2D48">
      <w:pPr>
        <w:ind w:left="4536"/>
        <w:jc w:val="both"/>
        <w:rPr>
          <w:color w:val="000000"/>
        </w:rPr>
      </w:pPr>
      <w:r w:rsidRPr="00BC0564">
        <w:rPr>
          <w:color w:val="000000"/>
        </w:rPr>
        <w:t>контактный телефон: _____________________</w:t>
      </w:r>
    </w:p>
    <w:p w:rsidR="007A2D48" w:rsidRPr="00BC0564" w:rsidRDefault="007A2D48" w:rsidP="007A2D48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7A2D48" w:rsidRPr="00BC0564" w:rsidRDefault="007A2D48" w:rsidP="007A2D48">
      <w:pPr>
        <w:ind w:left="4536"/>
        <w:jc w:val="both"/>
        <w:rPr>
          <w:color w:val="000000"/>
        </w:rPr>
      </w:pPr>
      <w:r w:rsidRPr="00BC0564">
        <w:rPr>
          <w:color w:val="000000"/>
        </w:rPr>
        <w:t>адрес электронной почты:_________________</w:t>
      </w:r>
    </w:p>
    <w:p w:rsidR="007A2D48" w:rsidRPr="00BC0564" w:rsidRDefault="007A2D48" w:rsidP="007A2D48">
      <w:pPr>
        <w:ind w:left="4536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(для связи с заявителем)</w:t>
      </w:r>
    </w:p>
    <w:p w:rsidR="007A2D48" w:rsidRPr="00BC0564" w:rsidRDefault="007A2D48" w:rsidP="007A2D48">
      <w:pPr>
        <w:rPr>
          <w:color w:val="000000"/>
        </w:rPr>
      </w:pPr>
    </w:p>
    <w:p w:rsidR="007A2D48" w:rsidRPr="00BC0564" w:rsidRDefault="007A2D48" w:rsidP="007A2D48">
      <w:pPr>
        <w:jc w:val="center"/>
        <w:rPr>
          <w:color w:val="000000"/>
        </w:rPr>
      </w:pPr>
      <w:r w:rsidRPr="00BC0564">
        <w:rPr>
          <w:color w:val="000000"/>
        </w:rPr>
        <w:t xml:space="preserve">ЗАЯВЛЕНИЕ </w:t>
      </w:r>
    </w:p>
    <w:p w:rsidR="007A2D48" w:rsidRPr="00BC0564" w:rsidRDefault="007A2D48" w:rsidP="007A2D48">
      <w:pPr>
        <w:jc w:val="center"/>
        <w:rPr>
          <w:color w:val="000000"/>
        </w:rPr>
      </w:pPr>
      <w:r w:rsidRPr="00BC0564">
        <w:rPr>
          <w:color w:val="000000"/>
        </w:rPr>
        <w:t xml:space="preserve">о выдаче </w:t>
      </w:r>
      <w:r w:rsidRPr="00BC0564">
        <w:rPr>
          <w:color w:val="000000"/>
          <w:spacing w:val="4"/>
        </w:rPr>
        <w:t>градостроительного плана земельного участка</w:t>
      </w:r>
    </w:p>
    <w:p w:rsidR="007A2D48" w:rsidRPr="00BC0564" w:rsidRDefault="007A2D48" w:rsidP="007A2D48">
      <w:pPr>
        <w:rPr>
          <w:color w:val="000000"/>
        </w:rPr>
      </w:pPr>
    </w:p>
    <w:p w:rsidR="007A2D48" w:rsidRPr="00BC0564" w:rsidRDefault="007A2D48" w:rsidP="007A2D48">
      <w:pPr>
        <w:rPr>
          <w:color w:val="000000"/>
        </w:rPr>
      </w:pPr>
    </w:p>
    <w:p w:rsidR="007A2D48" w:rsidRPr="00BC0564" w:rsidRDefault="007A2D48" w:rsidP="007A2D48">
      <w:pPr>
        <w:jc w:val="both"/>
        <w:rPr>
          <w:color w:val="000000"/>
          <w:szCs w:val="28"/>
        </w:rPr>
      </w:pPr>
      <w:r w:rsidRPr="00BC0564">
        <w:rPr>
          <w:color w:val="000000"/>
          <w:szCs w:val="28"/>
        </w:rPr>
        <w:tab/>
        <w:t xml:space="preserve">Прошу выдать градостроительный план земельного участка, расположенного по адресу________________________________________________________________________ цель использования земельного </w:t>
      </w:r>
      <w:proofErr w:type="spellStart"/>
      <w:r w:rsidRPr="00BC0564">
        <w:rPr>
          <w:color w:val="000000"/>
          <w:szCs w:val="28"/>
        </w:rPr>
        <w:t>участка___________________________________________</w:t>
      </w:r>
      <w:proofErr w:type="spellEnd"/>
      <w:r w:rsidRPr="00BC0564">
        <w:rPr>
          <w:color w:val="000000"/>
          <w:szCs w:val="28"/>
        </w:rPr>
        <w:t>,</w:t>
      </w:r>
    </w:p>
    <w:p w:rsidR="007A2D48" w:rsidRPr="00BC0564" w:rsidRDefault="007A2D48" w:rsidP="007A2D48">
      <w:pPr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                                                                         (заполняется по собственной инициативе заявителя)_____________________________________________________________</w:t>
      </w:r>
      <w:r w:rsidRPr="00BC0564">
        <w:rPr>
          <w:color w:val="000000"/>
          <w:szCs w:val="28"/>
        </w:rPr>
        <w:t>________________________,</w:t>
      </w:r>
    </w:p>
    <w:p w:rsidR="007A2D48" w:rsidRPr="00BC0564" w:rsidRDefault="007A2D48" w:rsidP="007A2D48">
      <w:pPr>
        <w:jc w:val="both"/>
        <w:rPr>
          <w:color w:val="000000"/>
          <w:szCs w:val="28"/>
        </w:rPr>
      </w:pPr>
      <w:r w:rsidRPr="00BC0564">
        <w:rPr>
          <w:color w:val="000000"/>
          <w:szCs w:val="28"/>
        </w:rPr>
        <w:t>_____________________________________________________________________________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20"/>
      </w:tblGrid>
      <w:tr w:rsidR="007A2D48" w:rsidRPr="00BC0564" w:rsidTr="00A27F21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48" w:rsidRPr="00BC0564" w:rsidRDefault="007A2D48" w:rsidP="00A27F21">
            <w:pPr>
              <w:pStyle w:val="aff2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2D48" w:rsidRPr="00BC0564" w:rsidTr="00A27F21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D48" w:rsidRPr="00BC0564" w:rsidRDefault="007A2D48" w:rsidP="00A27F21">
            <w:pPr>
              <w:pStyle w:val="aff2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2D48" w:rsidRPr="00BC0564" w:rsidTr="00A27F21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D48" w:rsidRPr="00BC0564" w:rsidRDefault="007A2D48" w:rsidP="00A27F21">
            <w:pPr>
              <w:pStyle w:val="aff2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2D48" w:rsidRPr="00BC0564" w:rsidTr="00A27F21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2D48" w:rsidRPr="00BC0564" w:rsidRDefault="007A2D48" w:rsidP="00A27F21">
            <w:pPr>
              <w:pStyle w:val="aff2"/>
              <w:ind w:firstLine="559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A2D48" w:rsidRPr="00BC0564" w:rsidRDefault="007A2D48" w:rsidP="007A2D48">
      <w:pPr>
        <w:jc w:val="both"/>
        <w:rPr>
          <w:color w:val="000000"/>
        </w:rPr>
      </w:pPr>
    </w:p>
    <w:p w:rsidR="007A2D48" w:rsidRPr="00BC0564" w:rsidRDefault="007A2D48" w:rsidP="007A2D48">
      <w:pPr>
        <w:ind w:firstLine="709"/>
        <w:jc w:val="both"/>
        <w:rPr>
          <w:color w:val="000000"/>
        </w:rPr>
      </w:pPr>
      <w:r w:rsidRPr="00BC0564">
        <w:rPr>
          <w:color w:val="000000"/>
        </w:rPr>
        <w:t>Результат предоставления услуги выдать:</w:t>
      </w:r>
    </w:p>
    <w:p w:rsidR="007A2D48" w:rsidRPr="00BC0564" w:rsidRDefault="007A2D48" w:rsidP="007A2D48">
      <w:pPr>
        <w:ind w:firstLine="709"/>
        <w:jc w:val="both"/>
        <w:rPr>
          <w:color w:val="000000"/>
        </w:rPr>
      </w:pPr>
    </w:p>
    <w:p w:rsidR="007A2D48" w:rsidRPr="00BC0564" w:rsidRDefault="007A2D48" w:rsidP="007A2D4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BC0564">
        <w:rPr>
          <w:color w:val="000000"/>
          <w:sz w:val="26"/>
          <w:szCs w:val="26"/>
        </w:rPr>
        <w:t>Результат предоставления муниципальной услуги прошу предоставить:</w:t>
      </w:r>
    </w:p>
    <w:p w:rsidR="007A2D48" w:rsidRPr="00BC0564" w:rsidRDefault="007A2D48" w:rsidP="007A2D4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BC0564">
        <w:rPr>
          <w:color w:val="000000"/>
          <w:sz w:val="26"/>
          <w:szCs w:val="26"/>
        </w:rPr>
        <w:t>в виде бумажного документа при личном обращении в орган местного самоуправления либо Многофункциональный центр;</w:t>
      </w:r>
    </w:p>
    <w:p w:rsidR="007A2D48" w:rsidRPr="00BC0564" w:rsidRDefault="007A2D48" w:rsidP="007A2D4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</w:p>
    <w:p w:rsidR="007A2D48" w:rsidRPr="00BC0564" w:rsidRDefault="007A2D48" w:rsidP="007A2D4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BC0564">
        <w:rPr>
          <w:color w:val="000000"/>
          <w:sz w:val="26"/>
          <w:szCs w:val="26"/>
        </w:rPr>
        <w:t>в виде бумажного документа, который направляется органом местного самоуправления либо Многофункциональным центром посредством почтового отправления;</w:t>
      </w:r>
    </w:p>
    <w:p w:rsidR="007A2D48" w:rsidRPr="00BC0564" w:rsidRDefault="007A2D48" w:rsidP="007A2D4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</w:p>
    <w:p w:rsidR="007A2D48" w:rsidRPr="00BC0564" w:rsidRDefault="007A2D48" w:rsidP="007A2D4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</w:p>
    <w:p w:rsidR="007A2D48" w:rsidRPr="00BC0564" w:rsidRDefault="007A2D48" w:rsidP="007A2D48">
      <w:pPr>
        <w:autoSpaceDE w:val="0"/>
        <w:autoSpaceDN w:val="0"/>
        <w:adjustRightInd w:val="0"/>
        <w:ind w:right="425" w:firstLine="425"/>
        <w:jc w:val="both"/>
        <w:rPr>
          <w:color w:val="000000"/>
          <w:sz w:val="26"/>
          <w:szCs w:val="26"/>
        </w:rPr>
      </w:pPr>
      <w:r w:rsidRPr="00BC0564">
        <w:rPr>
          <w:color w:val="000000"/>
          <w:sz w:val="26"/>
          <w:szCs w:val="26"/>
        </w:rPr>
        <w:lastRenderedPageBreak/>
        <w:t xml:space="preserve">в виде электронного документа, который направляется органом местного самоуправления посредством Единого портала государственных и муниципальных услуг (функций) заявителю посредством _________________________ </w:t>
      </w:r>
    </w:p>
    <w:p w:rsidR="007A2D48" w:rsidRPr="00BC0564" w:rsidRDefault="007A2D48" w:rsidP="007A2D48">
      <w:pPr>
        <w:jc w:val="both"/>
        <w:rPr>
          <w:color w:val="000000"/>
        </w:rPr>
      </w:pP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На обработку предоставленных персональных данных согласе</w:t>
      </w:r>
      <w:proofErr w:type="gramStart"/>
      <w:r w:rsidRPr="00BC0564">
        <w:rPr>
          <w:color w:val="000000"/>
        </w:rPr>
        <w:t>н(</w:t>
      </w:r>
      <w:proofErr w:type="gramEnd"/>
      <w:r w:rsidRPr="00BC0564">
        <w:rPr>
          <w:color w:val="000000"/>
        </w:rPr>
        <w:t xml:space="preserve">на). 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За достоверность предоставленных документов и содержащихся в них сведений несу ответственность. </w:t>
      </w:r>
    </w:p>
    <w:p w:rsidR="007A2D48" w:rsidRPr="00BC0564" w:rsidRDefault="007A2D48" w:rsidP="007A2D48">
      <w:pPr>
        <w:jc w:val="both"/>
        <w:rPr>
          <w:color w:val="000000"/>
        </w:rPr>
      </w:pPr>
      <w:r w:rsidRPr="00BC0564">
        <w:rPr>
          <w:color w:val="000000"/>
        </w:rPr>
        <w:t xml:space="preserve">            _________________ </w:t>
      </w:r>
    </w:p>
    <w:p w:rsidR="007A2D48" w:rsidRPr="00BC0564" w:rsidRDefault="007A2D48" w:rsidP="007A2D48">
      <w:pPr>
        <w:ind w:firstLine="720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>(подпись заявителя)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Документы приняты «_____»______________20___г. 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под №______ 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Специалист органа местного самоуправления ___________________________</w:t>
      </w:r>
    </w:p>
    <w:p w:rsidR="007A2D48" w:rsidRPr="00BC0564" w:rsidRDefault="007A2D48" w:rsidP="007A2D48">
      <w:pPr>
        <w:ind w:firstLine="720"/>
        <w:jc w:val="center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                                                                    (расшифровка фамилии) 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Документы приняты: 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в МФЦ: 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«____» ______________ 20__г. </w:t>
      </w:r>
      <w:r w:rsidRPr="00BC0564">
        <w:rPr>
          <w:color w:val="000000"/>
        </w:rPr>
        <w:tab/>
      </w:r>
      <w:r w:rsidRPr="00BC0564">
        <w:rPr>
          <w:color w:val="000000"/>
        </w:rPr>
        <w:tab/>
      </w:r>
      <w:r w:rsidRPr="00BC0564">
        <w:rPr>
          <w:color w:val="000000"/>
        </w:rPr>
        <w:tab/>
        <w:t>Регистрационный № ________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Специалист МФЦ ______________ _________________________ </w:t>
      </w:r>
    </w:p>
    <w:p w:rsidR="007A2D48" w:rsidRPr="00BC0564" w:rsidRDefault="007A2D48" w:rsidP="007A2D48">
      <w:pPr>
        <w:ind w:firstLine="720"/>
        <w:jc w:val="both"/>
        <w:rPr>
          <w:color w:val="000000"/>
          <w:sz w:val="20"/>
          <w:szCs w:val="20"/>
        </w:rPr>
      </w:pPr>
      <w:r w:rsidRPr="00BC0564">
        <w:rPr>
          <w:color w:val="000000"/>
          <w:sz w:val="20"/>
          <w:szCs w:val="20"/>
        </w:rPr>
        <w:t xml:space="preserve">                                           (подпись)                (расшифровка фамилии)</w:t>
      </w:r>
    </w:p>
    <w:p w:rsidR="007A2D48" w:rsidRPr="00BC0564" w:rsidRDefault="007A2D48" w:rsidP="007A2D48">
      <w:pPr>
        <w:jc w:val="both"/>
        <w:rPr>
          <w:color w:val="000000"/>
        </w:rPr>
      </w:pP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РАСПИСКА-УВЕДОМЛЕНИЕ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 xml:space="preserve">Заявление и документы для предоставления муниципальной услуги приняты </w:t>
      </w:r>
      <w:proofErr w:type="gramStart"/>
      <w:r w:rsidRPr="00BC0564">
        <w:rPr>
          <w:color w:val="000000"/>
        </w:rPr>
        <w:t>от</w:t>
      </w:r>
      <w:proofErr w:type="gramEnd"/>
      <w:r w:rsidRPr="00BC0564">
        <w:rPr>
          <w:color w:val="000000"/>
        </w:rPr>
        <w:t xml:space="preserve">                           ___________________________________ 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«____» ________20____г.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  <w:r w:rsidRPr="00BC0564">
        <w:rPr>
          <w:color w:val="000000"/>
        </w:rPr>
        <w:t>Регистрационный № ______        Специалист ____________________________</w:t>
      </w:r>
    </w:p>
    <w:p w:rsidR="007A2D48" w:rsidRPr="00BC0564" w:rsidRDefault="007A2D48" w:rsidP="007A2D48">
      <w:pPr>
        <w:ind w:firstLine="720"/>
        <w:jc w:val="both"/>
        <w:rPr>
          <w:color w:val="000000"/>
        </w:rPr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988"/>
        <w:gridCol w:w="2268"/>
        <w:gridCol w:w="3360"/>
      </w:tblGrid>
      <w:tr w:rsidR="007A2D48" w:rsidRPr="00BC0564" w:rsidTr="00A27F2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A2D48" w:rsidRPr="00BC0564" w:rsidRDefault="007A2D48" w:rsidP="00A27F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BC0564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48" w:rsidRPr="00BC0564" w:rsidRDefault="007A2D48" w:rsidP="00A27F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2D48" w:rsidRPr="00BC0564" w:rsidRDefault="007A2D48" w:rsidP="00A27F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D48" w:rsidRPr="00BC0564" w:rsidRDefault="007A2D48" w:rsidP="00A27F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2D48" w:rsidRPr="00BC0564" w:rsidTr="00A27F21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7A2D48" w:rsidRPr="00BC0564" w:rsidRDefault="007A2D48" w:rsidP="00A27F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D48" w:rsidRPr="00BC0564" w:rsidRDefault="007A2D48" w:rsidP="00A27F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A2D48" w:rsidRPr="00BC0564" w:rsidRDefault="007A2D48" w:rsidP="00A27F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D48" w:rsidRPr="00BC0564" w:rsidRDefault="007A2D48" w:rsidP="00A27F21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(личная подпись)</w:t>
            </w:r>
          </w:p>
        </w:tc>
      </w:tr>
    </w:tbl>
    <w:p w:rsidR="007A2D48" w:rsidRPr="00BC0564" w:rsidRDefault="007A2D48" w:rsidP="007A2D48">
      <w:pPr>
        <w:ind w:firstLine="720"/>
        <w:jc w:val="both"/>
        <w:rPr>
          <w:color w:val="00000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80"/>
        <w:gridCol w:w="2660"/>
        <w:gridCol w:w="280"/>
        <w:gridCol w:w="3758"/>
      </w:tblGrid>
      <w:tr w:rsidR="007A2D48" w:rsidRPr="00BC0564" w:rsidTr="00A27F21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D48" w:rsidRPr="00BC0564" w:rsidRDefault="007A2D48" w:rsidP="00A27F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  <w:r w:rsidRPr="00BC0564">
              <w:rPr>
                <w:rFonts w:ascii="Times New Roman" w:hAnsi="Times New Roman" w:cs="Times New Roman"/>
                <w:color w:val="000000"/>
              </w:rPr>
              <w:t>Заявление и документы на ________ листах принял:</w:t>
            </w:r>
          </w:p>
          <w:p w:rsidR="007A2D48" w:rsidRPr="00BC0564" w:rsidRDefault="007A2D48" w:rsidP="00A27F21">
            <w:pPr>
              <w:pStyle w:val="aff2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A2D48" w:rsidRPr="00BC0564" w:rsidTr="00A27F21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D48" w:rsidRPr="00BC0564" w:rsidRDefault="007A2D48" w:rsidP="00A27F21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A2D48" w:rsidRPr="00BC0564" w:rsidRDefault="007A2D48" w:rsidP="00A27F21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D48" w:rsidRPr="00BC0564" w:rsidRDefault="007A2D48" w:rsidP="00A27F21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A2D48" w:rsidRPr="00BC0564" w:rsidRDefault="007A2D48" w:rsidP="00A27F21">
            <w:pPr>
              <w:pStyle w:val="aff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D48" w:rsidRPr="00BC0564" w:rsidRDefault="007A2D48" w:rsidP="00A27F21">
            <w:pPr>
              <w:pStyle w:val="aff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05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(имя, отчество, фамилия)</w:t>
            </w:r>
          </w:p>
        </w:tc>
      </w:tr>
    </w:tbl>
    <w:p w:rsidR="007A2D48" w:rsidRPr="00BC0564" w:rsidRDefault="007A2D48" w:rsidP="007A2D48">
      <w:pPr>
        <w:ind w:firstLine="720"/>
        <w:jc w:val="both"/>
        <w:rPr>
          <w:color w:val="000000"/>
          <w:sz w:val="20"/>
          <w:szCs w:val="20"/>
        </w:rPr>
      </w:pPr>
    </w:p>
    <w:p w:rsidR="007A2D48" w:rsidRPr="00BC0564" w:rsidRDefault="007A2D48" w:rsidP="007A2D48">
      <w:pPr>
        <w:jc w:val="both"/>
        <w:rPr>
          <w:color w:val="000000"/>
        </w:rPr>
      </w:pPr>
      <w:r w:rsidRPr="00BC0564">
        <w:rPr>
          <w:color w:val="000000"/>
        </w:rPr>
        <w:t>Дата приема заявления _______________________</w:t>
      </w:r>
    </w:p>
    <w:p w:rsidR="007A2D48" w:rsidRPr="00BC0564" w:rsidRDefault="007A2D48" w:rsidP="007A2D48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7A2D48" w:rsidRPr="00BC0564" w:rsidRDefault="007A2D48" w:rsidP="007A2D48">
      <w:pPr>
        <w:rPr>
          <w:color w:val="000000"/>
        </w:rPr>
      </w:pPr>
    </w:p>
    <w:p w:rsidR="007A2D48" w:rsidRPr="00BC0564" w:rsidRDefault="007A2D48" w:rsidP="007A2D48">
      <w:pPr>
        <w:rPr>
          <w:color w:val="000000"/>
        </w:rPr>
      </w:pPr>
    </w:p>
    <w:p w:rsidR="007A2D48" w:rsidRPr="00BC0564" w:rsidRDefault="007A2D48" w:rsidP="007A2D48">
      <w:pPr>
        <w:tabs>
          <w:tab w:val="left" w:pos="5040"/>
          <w:tab w:val="left" w:pos="6120"/>
        </w:tabs>
        <w:jc w:val="both"/>
        <w:rPr>
          <w:color w:val="000000"/>
        </w:rPr>
      </w:pPr>
    </w:p>
    <w:p w:rsidR="007A2D48" w:rsidRDefault="007A2D48" w:rsidP="00E7005F">
      <w:pPr>
        <w:ind w:left="4536"/>
        <w:jc w:val="both"/>
      </w:pPr>
    </w:p>
    <w:p w:rsidR="007A2D48" w:rsidRDefault="007A2D48" w:rsidP="00E7005F">
      <w:pPr>
        <w:ind w:left="4536"/>
        <w:jc w:val="both"/>
      </w:pPr>
    </w:p>
    <w:p w:rsidR="007A2D48" w:rsidRDefault="007A2D48" w:rsidP="00E7005F">
      <w:pPr>
        <w:ind w:left="4536"/>
        <w:jc w:val="both"/>
      </w:pPr>
    </w:p>
    <w:sectPr w:rsidR="007A2D48" w:rsidSect="007A2D48">
      <w:headerReference w:type="even" r:id="rId9"/>
      <w:headerReference w:type="default" r:id="rId10"/>
      <w:pgSz w:w="11906" w:h="16838"/>
      <w:pgMar w:top="1134" w:right="566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D5E" w:rsidRDefault="00043D5E">
      <w:r>
        <w:separator/>
      </w:r>
    </w:p>
  </w:endnote>
  <w:endnote w:type="continuationSeparator" w:id="0">
    <w:p w:rsidR="00043D5E" w:rsidRDefault="0004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D5E" w:rsidRDefault="00043D5E">
      <w:r>
        <w:separator/>
      </w:r>
    </w:p>
  </w:footnote>
  <w:footnote w:type="continuationSeparator" w:id="0">
    <w:p w:rsidR="00043D5E" w:rsidRDefault="00043D5E">
      <w:r>
        <w:continuationSeparator/>
      </w:r>
    </w:p>
  </w:footnote>
  <w:footnote w:id="1">
    <w:p w:rsidR="000A6591" w:rsidRDefault="000A6591" w:rsidP="000C48EE">
      <w:pPr>
        <w:pStyle w:val="a6"/>
        <w:jc w:val="both"/>
      </w:pPr>
      <w:r>
        <w:rPr>
          <w:rStyle w:val="ae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предоставления государственных и муниципальных услуг и органами местного самоуправления;</w:t>
      </w:r>
    </w:p>
  </w:footnote>
  <w:footnote w:id="2">
    <w:p w:rsidR="000A6591" w:rsidRPr="001A3E6E" w:rsidRDefault="000A6591" w:rsidP="000C48EE">
      <w:pPr>
        <w:pStyle w:val="a6"/>
        <w:jc w:val="both"/>
      </w:pPr>
      <w:r w:rsidRPr="001A3E6E">
        <w:rPr>
          <w:rStyle w:val="ae"/>
        </w:rPr>
        <w:footnoteRef/>
      </w:r>
      <w:r w:rsidRPr="001A3E6E">
        <w:t xml:space="preserve"> </w:t>
      </w:r>
      <w:r w:rsidRPr="001A3E6E">
        <w:rPr>
          <w:szCs w:val="28"/>
        </w:rPr>
        <w:t>предоставление муниципальной услуги «</w:t>
      </w:r>
      <w:r w:rsidRPr="00DE11FB">
        <w:t>Выдача градостроительного плана земельного участка</w:t>
      </w:r>
      <w:r w:rsidRPr="001A3E6E">
        <w:rPr>
          <w:szCs w:val="28"/>
        </w:rPr>
        <w:t xml:space="preserve">» </w:t>
      </w:r>
      <w:r w:rsidRPr="001A3E6E">
        <w:rPr>
          <w:szCs w:val="19"/>
        </w:rPr>
        <w:t xml:space="preserve">осуществляется </w:t>
      </w:r>
      <w:r w:rsidRPr="001A3E6E">
        <w:rPr>
          <w:szCs w:val="28"/>
        </w:rPr>
        <w:t xml:space="preserve">в электронной форме </w:t>
      </w:r>
      <w:r w:rsidRPr="001A3E6E">
        <w:rPr>
          <w:szCs w:val="19"/>
        </w:rPr>
        <w:t>при наличии регистрации заявителя на Едином портале государственных и муниципальных услуг (функций), а также специальной кнопки «Получить услугу»</w:t>
      </w:r>
      <w:r w:rsidRPr="001A3E6E">
        <w:rPr>
          <w:szCs w:val="28"/>
        </w:rPr>
        <w:t>.</w:t>
      </w:r>
    </w:p>
  </w:footnote>
  <w:footnote w:id="3">
    <w:p w:rsidR="000A6591" w:rsidRDefault="000A6591" w:rsidP="00B65F7A">
      <w:pPr>
        <w:pStyle w:val="a6"/>
        <w:jc w:val="both"/>
      </w:pPr>
      <w:r>
        <w:rPr>
          <w:rStyle w:val="ae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91" w:rsidRDefault="00C3006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A659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A6591" w:rsidRDefault="000A6591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591" w:rsidRDefault="00C3006D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A659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B026E">
      <w:rPr>
        <w:rStyle w:val="ad"/>
        <w:noProof/>
      </w:rPr>
      <w:t>2</w:t>
    </w:r>
    <w:r>
      <w:rPr>
        <w:rStyle w:val="ad"/>
      </w:rPr>
      <w:fldChar w:fldCharType="end"/>
    </w:r>
  </w:p>
  <w:p w:rsidR="000A6591" w:rsidRDefault="000A6591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13816"/>
    <w:multiLevelType w:val="multilevel"/>
    <w:tmpl w:val="DAA0E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C0E97"/>
    <w:multiLevelType w:val="hybridMultilevel"/>
    <w:tmpl w:val="AF86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7C646A"/>
    <w:multiLevelType w:val="hybridMultilevel"/>
    <w:tmpl w:val="EBC209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C062C"/>
    <w:multiLevelType w:val="hybridMultilevel"/>
    <w:tmpl w:val="DE22474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C42BC"/>
    <w:multiLevelType w:val="hybridMultilevel"/>
    <w:tmpl w:val="5106AB2A"/>
    <w:lvl w:ilvl="0" w:tplc="7ADA991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5A547C"/>
    <w:multiLevelType w:val="hybridMultilevel"/>
    <w:tmpl w:val="A5A2E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923CB5"/>
    <w:multiLevelType w:val="hybridMultilevel"/>
    <w:tmpl w:val="05D4D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1EDF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130FC"/>
    <w:multiLevelType w:val="hybridMultilevel"/>
    <w:tmpl w:val="8916B7CC"/>
    <w:lvl w:ilvl="0" w:tplc="B71C1B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06015AE"/>
    <w:multiLevelType w:val="hybridMultilevel"/>
    <w:tmpl w:val="CB841E96"/>
    <w:lvl w:ilvl="0" w:tplc="19542C3E">
      <w:start w:val="1"/>
      <w:numFmt w:val="bullet"/>
      <w:lvlText w:val=""/>
      <w:lvlJc w:val="left"/>
      <w:pPr>
        <w:tabs>
          <w:tab w:val="num" w:pos="1135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1504D"/>
    <w:multiLevelType w:val="hybridMultilevel"/>
    <w:tmpl w:val="6EFC5858"/>
    <w:lvl w:ilvl="0" w:tplc="F252BB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0F5F54"/>
    <w:multiLevelType w:val="hybridMultilevel"/>
    <w:tmpl w:val="CA5017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D0F0FDE"/>
    <w:multiLevelType w:val="multilevel"/>
    <w:tmpl w:val="FB86F17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A77076"/>
    <w:multiLevelType w:val="hybridMultilevel"/>
    <w:tmpl w:val="C18491EA"/>
    <w:lvl w:ilvl="0" w:tplc="1BBC832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24575"/>
    <w:multiLevelType w:val="hybridMultilevel"/>
    <w:tmpl w:val="52282F30"/>
    <w:lvl w:ilvl="0" w:tplc="B8FAC5B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E471ABB"/>
    <w:multiLevelType w:val="hybridMultilevel"/>
    <w:tmpl w:val="627203FA"/>
    <w:lvl w:ilvl="0" w:tplc="860015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24E5BF9"/>
    <w:multiLevelType w:val="hybridMultilevel"/>
    <w:tmpl w:val="48D0BCC0"/>
    <w:lvl w:ilvl="0" w:tplc="AB6608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715269F"/>
    <w:multiLevelType w:val="hybridMultilevel"/>
    <w:tmpl w:val="FAFC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20"/>
  </w:num>
  <w:num w:numId="8">
    <w:abstractNumId w:val="10"/>
  </w:num>
  <w:num w:numId="9">
    <w:abstractNumId w:val="14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1"/>
  </w:num>
  <w:num w:numId="23">
    <w:abstractNumId w:val="24"/>
  </w:num>
  <w:num w:numId="24">
    <w:abstractNumId w:val="7"/>
  </w:num>
  <w:num w:numId="25">
    <w:abstractNumId w:val="25"/>
  </w:num>
  <w:num w:numId="26">
    <w:abstractNumId w:val="18"/>
  </w:num>
  <w:num w:numId="27">
    <w:abstractNumId w:val="0"/>
  </w:num>
  <w:num w:numId="28">
    <w:abstractNumId w:val="3"/>
  </w:num>
  <w:num w:numId="29">
    <w:abstractNumId w:val="23"/>
  </w:num>
  <w:num w:numId="30">
    <w:abstractNumId w:val="16"/>
  </w:num>
  <w:num w:numId="31">
    <w:abstractNumId w:val="12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42C"/>
    <w:rsid w:val="00005885"/>
    <w:rsid w:val="00014BBB"/>
    <w:rsid w:val="00032947"/>
    <w:rsid w:val="00043555"/>
    <w:rsid w:val="00043D5E"/>
    <w:rsid w:val="000714EC"/>
    <w:rsid w:val="000717D1"/>
    <w:rsid w:val="00077C36"/>
    <w:rsid w:val="000855E3"/>
    <w:rsid w:val="00086C5F"/>
    <w:rsid w:val="000945FB"/>
    <w:rsid w:val="00095556"/>
    <w:rsid w:val="000A0778"/>
    <w:rsid w:val="000A4680"/>
    <w:rsid w:val="000A6591"/>
    <w:rsid w:val="000B6D60"/>
    <w:rsid w:val="000C1362"/>
    <w:rsid w:val="000C1A4A"/>
    <w:rsid w:val="000C48EE"/>
    <w:rsid w:val="000D02A3"/>
    <w:rsid w:val="00101DFE"/>
    <w:rsid w:val="00103F7B"/>
    <w:rsid w:val="00124C1F"/>
    <w:rsid w:val="00125C94"/>
    <w:rsid w:val="00132031"/>
    <w:rsid w:val="00133B91"/>
    <w:rsid w:val="00135052"/>
    <w:rsid w:val="0015270D"/>
    <w:rsid w:val="0015464F"/>
    <w:rsid w:val="00156413"/>
    <w:rsid w:val="001653ED"/>
    <w:rsid w:val="00185023"/>
    <w:rsid w:val="00185197"/>
    <w:rsid w:val="001923B8"/>
    <w:rsid w:val="00195E1D"/>
    <w:rsid w:val="00196D8F"/>
    <w:rsid w:val="001A2E60"/>
    <w:rsid w:val="001A620C"/>
    <w:rsid w:val="001B0496"/>
    <w:rsid w:val="001B6907"/>
    <w:rsid w:val="001B6EBF"/>
    <w:rsid w:val="001D671B"/>
    <w:rsid w:val="001D6E5C"/>
    <w:rsid w:val="001E03FA"/>
    <w:rsid w:val="001E5289"/>
    <w:rsid w:val="001E577C"/>
    <w:rsid w:val="001F1600"/>
    <w:rsid w:val="00217B13"/>
    <w:rsid w:val="00224054"/>
    <w:rsid w:val="00230B9B"/>
    <w:rsid w:val="00237183"/>
    <w:rsid w:val="00242ACA"/>
    <w:rsid w:val="002506C2"/>
    <w:rsid w:val="00276F9D"/>
    <w:rsid w:val="00277AE4"/>
    <w:rsid w:val="00280269"/>
    <w:rsid w:val="00282D1F"/>
    <w:rsid w:val="00292135"/>
    <w:rsid w:val="002A2D85"/>
    <w:rsid w:val="002B4773"/>
    <w:rsid w:val="002C7A26"/>
    <w:rsid w:val="002D2E79"/>
    <w:rsid w:val="002D7B01"/>
    <w:rsid w:val="002E69A3"/>
    <w:rsid w:val="002F2FCC"/>
    <w:rsid w:val="0030661D"/>
    <w:rsid w:val="003206E5"/>
    <w:rsid w:val="003317E5"/>
    <w:rsid w:val="00333284"/>
    <w:rsid w:val="00334D3D"/>
    <w:rsid w:val="00335664"/>
    <w:rsid w:val="003476B6"/>
    <w:rsid w:val="0035198B"/>
    <w:rsid w:val="00355253"/>
    <w:rsid w:val="00357B1F"/>
    <w:rsid w:val="00374241"/>
    <w:rsid w:val="003768A6"/>
    <w:rsid w:val="00377505"/>
    <w:rsid w:val="00377C49"/>
    <w:rsid w:val="00380724"/>
    <w:rsid w:val="0038315D"/>
    <w:rsid w:val="00397E10"/>
    <w:rsid w:val="003A0DBF"/>
    <w:rsid w:val="003B16B0"/>
    <w:rsid w:val="003C22C3"/>
    <w:rsid w:val="003D0C2E"/>
    <w:rsid w:val="003D2C00"/>
    <w:rsid w:val="003D6D47"/>
    <w:rsid w:val="003F05AC"/>
    <w:rsid w:val="004146E2"/>
    <w:rsid w:val="00422C1C"/>
    <w:rsid w:val="00424FAC"/>
    <w:rsid w:val="00435199"/>
    <w:rsid w:val="0044372A"/>
    <w:rsid w:val="004474F6"/>
    <w:rsid w:val="004663B1"/>
    <w:rsid w:val="00467618"/>
    <w:rsid w:val="00472C46"/>
    <w:rsid w:val="0047564C"/>
    <w:rsid w:val="0048547D"/>
    <w:rsid w:val="00486313"/>
    <w:rsid w:val="004A485E"/>
    <w:rsid w:val="004A614B"/>
    <w:rsid w:val="004C7394"/>
    <w:rsid w:val="004D7D2E"/>
    <w:rsid w:val="004E42A4"/>
    <w:rsid w:val="004E543E"/>
    <w:rsid w:val="00500ABD"/>
    <w:rsid w:val="00502048"/>
    <w:rsid w:val="005254CC"/>
    <w:rsid w:val="0054278B"/>
    <w:rsid w:val="00547856"/>
    <w:rsid w:val="00557713"/>
    <w:rsid w:val="0056059F"/>
    <w:rsid w:val="00563D61"/>
    <w:rsid w:val="00565BFC"/>
    <w:rsid w:val="005668A1"/>
    <w:rsid w:val="0057214C"/>
    <w:rsid w:val="00572692"/>
    <w:rsid w:val="00594D2B"/>
    <w:rsid w:val="00595C42"/>
    <w:rsid w:val="005979E2"/>
    <w:rsid w:val="005A5915"/>
    <w:rsid w:val="005F3B4D"/>
    <w:rsid w:val="00604404"/>
    <w:rsid w:val="00611393"/>
    <w:rsid w:val="0062447F"/>
    <w:rsid w:val="006302CA"/>
    <w:rsid w:val="00641433"/>
    <w:rsid w:val="006421A2"/>
    <w:rsid w:val="006460FD"/>
    <w:rsid w:val="006467CA"/>
    <w:rsid w:val="006657D2"/>
    <w:rsid w:val="0066588B"/>
    <w:rsid w:val="006670CC"/>
    <w:rsid w:val="006719C6"/>
    <w:rsid w:val="00691F10"/>
    <w:rsid w:val="00693622"/>
    <w:rsid w:val="006B02D4"/>
    <w:rsid w:val="006B630F"/>
    <w:rsid w:val="006B753D"/>
    <w:rsid w:val="006C715A"/>
    <w:rsid w:val="006D1EE3"/>
    <w:rsid w:val="006F174B"/>
    <w:rsid w:val="007008D3"/>
    <w:rsid w:val="00702700"/>
    <w:rsid w:val="007053E1"/>
    <w:rsid w:val="007203AA"/>
    <w:rsid w:val="00725B0B"/>
    <w:rsid w:val="0075760D"/>
    <w:rsid w:val="00793964"/>
    <w:rsid w:val="00794B96"/>
    <w:rsid w:val="007A110D"/>
    <w:rsid w:val="007A2D48"/>
    <w:rsid w:val="007B026E"/>
    <w:rsid w:val="007B1E28"/>
    <w:rsid w:val="007B50EE"/>
    <w:rsid w:val="007B7C1F"/>
    <w:rsid w:val="007C542B"/>
    <w:rsid w:val="007C5876"/>
    <w:rsid w:val="007C5991"/>
    <w:rsid w:val="007D590B"/>
    <w:rsid w:val="007D5C07"/>
    <w:rsid w:val="007F0BED"/>
    <w:rsid w:val="007F3BA7"/>
    <w:rsid w:val="00802CF9"/>
    <w:rsid w:val="00803237"/>
    <w:rsid w:val="008457EC"/>
    <w:rsid w:val="00846254"/>
    <w:rsid w:val="0085036C"/>
    <w:rsid w:val="00851076"/>
    <w:rsid w:val="008524EF"/>
    <w:rsid w:val="008550AB"/>
    <w:rsid w:val="008641AE"/>
    <w:rsid w:val="00873B01"/>
    <w:rsid w:val="0087663F"/>
    <w:rsid w:val="00883DC5"/>
    <w:rsid w:val="008863CD"/>
    <w:rsid w:val="00891AE9"/>
    <w:rsid w:val="008A2B05"/>
    <w:rsid w:val="008A32B0"/>
    <w:rsid w:val="008A5892"/>
    <w:rsid w:val="008A6575"/>
    <w:rsid w:val="008D22DD"/>
    <w:rsid w:val="008F10DF"/>
    <w:rsid w:val="008F6E50"/>
    <w:rsid w:val="00905ED8"/>
    <w:rsid w:val="00914517"/>
    <w:rsid w:val="00915824"/>
    <w:rsid w:val="00933B79"/>
    <w:rsid w:val="00935FE2"/>
    <w:rsid w:val="00952517"/>
    <w:rsid w:val="00956B5C"/>
    <w:rsid w:val="00961A5B"/>
    <w:rsid w:val="0096256F"/>
    <w:rsid w:val="00980E8A"/>
    <w:rsid w:val="00995594"/>
    <w:rsid w:val="009959A0"/>
    <w:rsid w:val="0099776E"/>
    <w:rsid w:val="009B6ABF"/>
    <w:rsid w:val="009D2697"/>
    <w:rsid w:val="009E0A68"/>
    <w:rsid w:val="009E5900"/>
    <w:rsid w:val="009E7CDC"/>
    <w:rsid w:val="00A01ED7"/>
    <w:rsid w:val="00A052AD"/>
    <w:rsid w:val="00A06B33"/>
    <w:rsid w:val="00A1139D"/>
    <w:rsid w:val="00A11D2D"/>
    <w:rsid w:val="00A22F27"/>
    <w:rsid w:val="00A23044"/>
    <w:rsid w:val="00A42813"/>
    <w:rsid w:val="00A442F6"/>
    <w:rsid w:val="00A4436E"/>
    <w:rsid w:val="00A44E90"/>
    <w:rsid w:val="00A50975"/>
    <w:rsid w:val="00A56A99"/>
    <w:rsid w:val="00A63EF7"/>
    <w:rsid w:val="00A74345"/>
    <w:rsid w:val="00A813E3"/>
    <w:rsid w:val="00AA024D"/>
    <w:rsid w:val="00AA1226"/>
    <w:rsid w:val="00AC43C0"/>
    <w:rsid w:val="00AC67EA"/>
    <w:rsid w:val="00AD0028"/>
    <w:rsid w:val="00AE3F50"/>
    <w:rsid w:val="00AE7153"/>
    <w:rsid w:val="00AF1E64"/>
    <w:rsid w:val="00AF6ACA"/>
    <w:rsid w:val="00AF71D3"/>
    <w:rsid w:val="00B02CC9"/>
    <w:rsid w:val="00B20951"/>
    <w:rsid w:val="00B26B71"/>
    <w:rsid w:val="00B35152"/>
    <w:rsid w:val="00B3779B"/>
    <w:rsid w:val="00B40921"/>
    <w:rsid w:val="00B44419"/>
    <w:rsid w:val="00B65202"/>
    <w:rsid w:val="00B65F7A"/>
    <w:rsid w:val="00B73846"/>
    <w:rsid w:val="00B76BB9"/>
    <w:rsid w:val="00B82D43"/>
    <w:rsid w:val="00BA553D"/>
    <w:rsid w:val="00BB0656"/>
    <w:rsid w:val="00BB395C"/>
    <w:rsid w:val="00BD2B3A"/>
    <w:rsid w:val="00BD7196"/>
    <w:rsid w:val="00C00074"/>
    <w:rsid w:val="00C06F74"/>
    <w:rsid w:val="00C07F8C"/>
    <w:rsid w:val="00C1626B"/>
    <w:rsid w:val="00C235D9"/>
    <w:rsid w:val="00C25B0B"/>
    <w:rsid w:val="00C3006D"/>
    <w:rsid w:val="00C5027B"/>
    <w:rsid w:val="00C63632"/>
    <w:rsid w:val="00C70F7F"/>
    <w:rsid w:val="00C74869"/>
    <w:rsid w:val="00C866F6"/>
    <w:rsid w:val="00CA0D26"/>
    <w:rsid w:val="00CA5078"/>
    <w:rsid w:val="00CB156D"/>
    <w:rsid w:val="00CB612B"/>
    <w:rsid w:val="00CB7510"/>
    <w:rsid w:val="00CC009D"/>
    <w:rsid w:val="00CD2666"/>
    <w:rsid w:val="00CD5FBC"/>
    <w:rsid w:val="00CD653B"/>
    <w:rsid w:val="00CE4449"/>
    <w:rsid w:val="00D14F1B"/>
    <w:rsid w:val="00D1642C"/>
    <w:rsid w:val="00D25339"/>
    <w:rsid w:val="00D43BC3"/>
    <w:rsid w:val="00D57CF8"/>
    <w:rsid w:val="00D75E88"/>
    <w:rsid w:val="00D76E7F"/>
    <w:rsid w:val="00D87AF8"/>
    <w:rsid w:val="00D9101F"/>
    <w:rsid w:val="00D940EA"/>
    <w:rsid w:val="00DB7B48"/>
    <w:rsid w:val="00DC1934"/>
    <w:rsid w:val="00DC2339"/>
    <w:rsid w:val="00DC3B8E"/>
    <w:rsid w:val="00DC7C0C"/>
    <w:rsid w:val="00DD0C62"/>
    <w:rsid w:val="00DD7AB7"/>
    <w:rsid w:val="00DE11FB"/>
    <w:rsid w:val="00DE55BA"/>
    <w:rsid w:val="00DE7D1F"/>
    <w:rsid w:val="00DF21BC"/>
    <w:rsid w:val="00DF6A54"/>
    <w:rsid w:val="00DF7839"/>
    <w:rsid w:val="00E0015C"/>
    <w:rsid w:val="00E24944"/>
    <w:rsid w:val="00E25CD5"/>
    <w:rsid w:val="00E467A0"/>
    <w:rsid w:val="00E62570"/>
    <w:rsid w:val="00E630D3"/>
    <w:rsid w:val="00E7005F"/>
    <w:rsid w:val="00E74D2D"/>
    <w:rsid w:val="00E83A86"/>
    <w:rsid w:val="00E83B34"/>
    <w:rsid w:val="00E900E1"/>
    <w:rsid w:val="00E95100"/>
    <w:rsid w:val="00E96E04"/>
    <w:rsid w:val="00EA3AD3"/>
    <w:rsid w:val="00EA71C3"/>
    <w:rsid w:val="00EC5708"/>
    <w:rsid w:val="00EF13A5"/>
    <w:rsid w:val="00EF5153"/>
    <w:rsid w:val="00F052D9"/>
    <w:rsid w:val="00F07EFC"/>
    <w:rsid w:val="00F15178"/>
    <w:rsid w:val="00F17794"/>
    <w:rsid w:val="00F26EFA"/>
    <w:rsid w:val="00F325ED"/>
    <w:rsid w:val="00F37892"/>
    <w:rsid w:val="00F42512"/>
    <w:rsid w:val="00F51B4A"/>
    <w:rsid w:val="00F64401"/>
    <w:rsid w:val="00F80365"/>
    <w:rsid w:val="00F867D7"/>
    <w:rsid w:val="00F86ADA"/>
    <w:rsid w:val="00F86C93"/>
    <w:rsid w:val="00F91B54"/>
    <w:rsid w:val="00F97802"/>
    <w:rsid w:val="00F97BCE"/>
    <w:rsid w:val="00FA28B4"/>
    <w:rsid w:val="00FA3FF5"/>
    <w:rsid w:val="00FA7E47"/>
    <w:rsid w:val="00FB0C21"/>
    <w:rsid w:val="00FB23DD"/>
    <w:rsid w:val="00FB7EB3"/>
    <w:rsid w:val="00FD7284"/>
    <w:rsid w:val="00FF2634"/>
    <w:rsid w:val="00FF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D7"/>
    <w:rPr>
      <w:sz w:val="24"/>
      <w:szCs w:val="24"/>
    </w:rPr>
  </w:style>
  <w:style w:type="paragraph" w:styleId="1">
    <w:name w:val="heading 1"/>
    <w:basedOn w:val="a"/>
    <w:next w:val="a"/>
    <w:qFormat/>
    <w:rsid w:val="00F867D7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F867D7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67D7"/>
    <w:pPr>
      <w:keepNext/>
      <w:autoSpaceDE w:val="0"/>
      <w:autoSpaceDN w:val="0"/>
      <w:adjustRightInd w:val="0"/>
      <w:ind w:firstLine="5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D7"/>
    <w:pPr>
      <w:jc w:val="center"/>
    </w:pPr>
    <w:rPr>
      <w:sz w:val="28"/>
    </w:rPr>
  </w:style>
  <w:style w:type="character" w:styleId="a4">
    <w:name w:val="Hyperlink"/>
    <w:rsid w:val="00F867D7"/>
    <w:rPr>
      <w:color w:val="0000FF"/>
      <w:u w:val="single"/>
    </w:rPr>
  </w:style>
  <w:style w:type="paragraph" w:styleId="20">
    <w:name w:val="Body Text Indent 2"/>
    <w:basedOn w:val="a"/>
    <w:link w:val="21"/>
    <w:rsid w:val="00F867D7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styleId="a5">
    <w:name w:val="Normal (Web)"/>
    <w:basedOn w:val="a"/>
    <w:rsid w:val="00F867D7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rsid w:val="00F867D7"/>
    <w:rPr>
      <w:sz w:val="20"/>
      <w:szCs w:val="20"/>
    </w:rPr>
  </w:style>
  <w:style w:type="paragraph" w:styleId="a8">
    <w:name w:val="Body Text"/>
    <w:basedOn w:val="a"/>
    <w:link w:val="a9"/>
    <w:uiPriority w:val="99"/>
    <w:rsid w:val="00F867D7"/>
    <w:pPr>
      <w:jc w:val="both"/>
    </w:pPr>
    <w:rPr>
      <w:sz w:val="28"/>
    </w:rPr>
  </w:style>
  <w:style w:type="paragraph" w:styleId="aa">
    <w:name w:val="Body Text Indent"/>
    <w:basedOn w:val="a"/>
    <w:semiHidden/>
    <w:rsid w:val="00F867D7"/>
    <w:pPr>
      <w:autoSpaceDE w:val="0"/>
      <w:autoSpaceDN w:val="0"/>
      <w:adjustRightInd w:val="0"/>
      <w:ind w:firstLine="540"/>
      <w:jc w:val="both"/>
      <w:outlineLvl w:val="2"/>
    </w:pPr>
    <w:rPr>
      <w:sz w:val="28"/>
      <w:szCs w:val="28"/>
    </w:rPr>
  </w:style>
  <w:style w:type="paragraph" w:styleId="30">
    <w:name w:val="Body Text Indent 3"/>
    <w:basedOn w:val="a"/>
    <w:semiHidden/>
    <w:rsid w:val="00F867D7"/>
    <w:pPr>
      <w:tabs>
        <w:tab w:val="num" w:pos="1440"/>
      </w:tabs>
      <w:ind w:firstLine="360"/>
      <w:jc w:val="both"/>
    </w:pPr>
    <w:rPr>
      <w:sz w:val="28"/>
      <w:szCs w:val="28"/>
    </w:rPr>
  </w:style>
  <w:style w:type="paragraph" w:styleId="22">
    <w:name w:val="Body Text 2"/>
    <w:basedOn w:val="a"/>
    <w:semiHidden/>
    <w:rsid w:val="00F867D7"/>
    <w:pPr>
      <w:autoSpaceDE w:val="0"/>
      <w:autoSpaceDN w:val="0"/>
      <w:adjustRightInd w:val="0"/>
      <w:jc w:val="center"/>
    </w:pPr>
    <w:rPr>
      <w:sz w:val="28"/>
      <w:szCs w:val="28"/>
    </w:rPr>
  </w:style>
  <w:style w:type="paragraph" w:styleId="HTML">
    <w:name w:val="HTML Preformatted"/>
    <w:basedOn w:val="a"/>
    <w:semiHidden/>
    <w:rsid w:val="00F867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rsid w:val="00F867D7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F867D7"/>
  </w:style>
  <w:style w:type="character" w:styleId="ae">
    <w:name w:val="footnote reference"/>
    <w:semiHidden/>
    <w:rsid w:val="00F867D7"/>
    <w:rPr>
      <w:vertAlign w:val="superscript"/>
    </w:rPr>
  </w:style>
  <w:style w:type="paragraph" w:customStyle="1" w:styleId="10">
    <w:name w:val="Знак Знак1 Знак Знак Знак Знак Знак"/>
    <w:basedOn w:val="a"/>
    <w:rsid w:val="00F867D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867D7"/>
    <w:pPr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western">
    <w:name w:val="western"/>
    <w:basedOn w:val="a"/>
    <w:rsid w:val="00F867D7"/>
    <w:pPr>
      <w:spacing w:before="100" w:beforeAutospacing="1"/>
      <w:jc w:val="both"/>
    </w:pPr>
    <w:rPr>
      <w:rFonts w:eastAsia="SimSun"/>
      <w:color w:val="000000"/>
      <w:sz w:val="28"/>
      <w:szCs w:val="28"/>
      <w:lang w:eastAsia="zh-CN"/>
    </w:rPr>
  </w:style>
  <w:style w:type="character" w:customStyle="1" w:styleId="highlighthighlightactive">
    <w:name w:val="highlight highlight_active"/>
    <w:basedOn w:val="a0"/>
    <w:rsid w:val="00F867D7"/>
  </w:style>
  <w:style w:type="paragraph" w:customStyle="1" w:styleId="11">
    <w:name w:val="нум список 1"/>
    <w:basedOn w:val="a"/>
    <w:rsid w:val="00F867D7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ConsPlusCell">
    <w:name w:val="ConsPlusCell"/>
    <w:rsid w:val="00F867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6113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0">
    <w:name w:val="Strong"/>
    <w:uiPriority w:val="22"/>
    <w:qFormat/>
    <w:rsid w:val="009E5900"/>
    <w:rPr>
      <w:b/>
      <w:bCs/>
    </w:rPr>
  </w:style>
  <w:style w:type="paragraph" w:styleId="af1">
    <w:name w:val="footer"/>
    <w:basedOn w:val="a"/>
    <w:link w:val="af2"/>
    <w:uiPriority w:val="99"/>
    <w:unhideWhenUsed/>
    <w:rsid w:val="00B02C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02CC9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8641AE"/>
    <w:rPr>
      <w:sz w:val="28"/>
      <w:szCs w:val="24"/>
    </w:rPr>
  </w:style>
  <w:style w:type="character" w:customStyle="1" w:styleId="af3">
    <w:name w:val="Гипертекстовая ссылка"/>
    <w:uiPriority w:val="99"/>
    <w:rsid w:val="008863CD"/>
    <w:rPr>
      <w:color w:val="106BBE"/>
    </w:rPr>
  </w:style>
  <w:style w:type="character" w:styleId="af4">
    <w:name w:val="annotation reference"/>
    <w:uiPriority w:val="99"/>
    <w:semiHidden/>
    <w:unhideWhenUsed/>
    <w:rsid w:val="003A0DB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A0DB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A0DBF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A0DBF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A0DBF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3A0DBF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3A0DBF"/>
    <w:rPr>
      <w:rFonts w:ascii="Tahoma" w:hAnsi="Tahoma" w:cs="Tahoma"/>
      <w:sz w:val="16"/>
      <w:szCs w:val="16"/>
    </w:rPr>
  </w:style>
  <w:style w:type="paragraph" w:customStyle="1" w:styleId="5">
    <w:name w:val="Знак Знак5 Знак Знак Знак Знак"/>
    <w:basedOn w:val="a"/>
    <w:rsid w:val="003A0D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3">
    <w:name w:val="Заголовок 2 Знак"/>
    <w:rsid w:val="003A0DBF"/>
    <w:rPr>
      <w:sz w:val="28"/>
      <w:szCs w:val="24"/>
      <w:lang w:val="ru-RU" w:eastAsia="ru-RU" w:bidi="ar-SA"/>
    </w:rPr>
  </w:style>
  <w:style w:type="paragraph" w:customStyle="1" w:styleId="220">
    <w:name w:val="Основной текст с отступом 22"/>
    <w:basedOn w:val="a"/>
    <w:rsid w:val="003A0DBF"/>
    <w:pPr>
      <w:suppressAutoHyphens/>
      <w:autoSpaceDE w:val="0"/>
      <w:ind w:firstLine="540"/>
      <w:jc w:val="center"/>
    </w:pPr>
    <w:rPr>
      <w:sz w:val="28"/>
      <w:lang w:eastAsia="ar-SA"/>
    </w:rPr>
  </w:style>
  <w:style w:type="paragraph" w:customStyle="1" w:styleId="afb">
    <w:name w:val="Знак"/>
    <w:basedOn w:val="a"/>
    <w:rsid w:val="003A0D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c">
    <w:name w:val="Table Grid"/>
    <w:basedOn w:val="a1"/>
    <w:rsid w:val="003A0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A0DBF"/>
  </w:style>
  <w:style w:type="paragraph" w:customStyle="1" w:styleId="afd">
    <w:name w:val="Комментарий"/>
    <w:basedOn w:val="a"/>
    <w:next w:val="a"/>
    <w:uiPriority w:val="99"/>
    <w:rsid w:val="003A0D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3A0DBF"/>
    <w:pPr>
      <w:spacing w:before="0"/>
    </w:pPr>
    <w:rPr>
      <w:i/>
      <w:iCs/>
    </w:rPr>
  </w:style>
  <w:style w:type="character" w:customStyle="1" w:styleId="ac">
    <w:name w:val="Верхний колонтитул Знак"/>
    <w:link w:val="ab"/>
    <w:uiPriority w:val="99"/>
    <w:rsid w:val="003A0DBF"/>
    <w:rPr>
      <w:sz w:val="24"/>
      <w:szCs w:val="24"/>
    </w:rPr>
  </w:style>
  <w:style w:type="paragraph" w:styleId="aff">
    <w:name w:val="List Paragraph"/>
    <w:basedOn w:val="a"/>
    <w:qFormat/>
    <w:rsid w:val="003A0DBF"/>
    <w:pPr>
      <w:ind w:left="720"/>
      <w:contextualSpacing/>
    </w:pPr>
  </w:style>
  <w:style w:type="paragraph" w:customStyle="1" w:styleId="aff0">
    <w:name w:val="Таблицы (моноширинный)"/>
    <w:basedOn w:val="a"/>
    <w:next w:val="a"/>
    <w:uiPriority w:val="99"/>
    <w:rsid w:val="003A0DBF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Основной текст Знак"/>
    <w:link w:val="a8"/>
    <w:uiPriority w:val="99"/>
    <w:rsid w:val="003A0DBF"/>
    <w:rPr>
      <w:sz w:val="28"/>
      <w:szCs w:val="24"/>
    </w:rPr>
  </w:style>
  <w:style w:type="character" w:customStyle="1" w:styleId="aff1">
    <w:name w:val="Цветовое выделение"/>
    <w:uiPriority w:val="99"/>
    <w:rsid w:val="003A0DBF"/>
    <w:rPr>
      <w:b/>
      <w:bCs/>
      <w:color w:val="26282F"/>
      <w:sz w:val="26"/>
      <w:szCs w:val="26"/>
    </w:rPr>
  </w:style>
  <w:style w:type="character" w:customStyle="1" w:styleId="a7">
    <w:name w:val="Текст сноски Знак"/>
    <w:link w:val="a6"/>
    <w:semiHidden/>
    <w:rsid w:val="00E25CD5"/>
  </w:style>
  <w:style w:type="paragraph" w:customStyle="1" w:styleId="ConsNormal">
    <w:name w:val="ConsNormal"/>
    <w:rsid w:val="00B65F7A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156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156413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styleId="aff3">
    <w:name w:val="Plain Text"/>
    <w:basedOn w:val="a"/>
    <w:link w:val="aff4"/>
    <w:rsid w:val="00B3779B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rsid w:val="00B3779B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.gosuslugi.ru/pg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B5AB9-7843-41FA-9999-B638B7B6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9522</Words>
  <Characters>54277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администрация г. Барнаула</Company>
  <LinksUpToDate>false</LinksUpToDate>
  <CharactersWithSpaces>63672</CharactersWithSpaces>
  <SharedDoc>false</SharedDoc>
  <HLinks>
    <vt:vector size="18" baseType="variant">
      <vt:variant>
        <vt:i4>7864355</vt:i4>
      </vt:variant>
      <vt:variant>
        <vt:i4>6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consultantplus://offline/main?base=LAW;n=62562;fld=134;dst=100009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belova.tn</dc:creator>
  <cp:lastModifiedBy>Надежда</cp:lastModifiedBy>
  <cp:revision>3</cp:revision>
  <cp:lastPrinted>2017-03-15T13:00:00Z</cp:lastPrinted>
  <dcterms:created xsi:type="dcterms:W3CDTF">2020-09-15T06:03:00Z</dcterms:created>
  <dcterms:modified xsi:type="dcterms:W3CDTF">2020-09-15T06:04:00Z</dcterms:modified>
</cp:coreProperties>
</file>